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40F4" w14:textId="0CD5E1D9" w:rsidR="000968D1" w:rsidRPr="000968D1" w:rsidRDefault="000968D1" w:rsidP="000968D1">
      <w:pPr>
        <w:jc w:val="left"/>
        <w:rPr>
          <w:rFonts w:ascii="Arial" w:eastAsia="华文宋体" w:hAnsi="Arial"/>
          <w:sz w:val="20"/>
          <w:szCs w:val="20"/>
        </w:rPr>
      </w:pPr>
      <w:r>
        <w:rPr>
          <w:rFonts w:ascii="Arial" w:eastAsia="华文宋体" w:hAnsi="Arial" w:hint="eastAsia"/>
          <w:noProof/>
          <w:sz w:val="44"/>
          <w:szCs w:val="44"/>
        </w:rPr>
        <w:drawing>
          <wp:inline distT="0" distB="0" distL="0" distR="0" wp14:anchorId="1EF707F0" wp14:editId="7C919C09">
            <wp:extent cx="720000" cy="720000"/>
            <wp:effectExtent l="0" t="0" r="4445" b="4445"/>
            <wp:docPr id="137544690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46907" name="Picture 1"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Arial" w:eastAsia="华文宋体" w:hAnsi="Arial" w:hint="eastAsia"/>
          <w:sz w:val="20"/>
          <w:szCs w:val="20"/>
        </w:rPr>
        <w:t>有问题</w:t>
      </w:r>
      <w:proofErr w:type="gramStart"/>
      <w:r w:rsidRPr="000968D1">
        <w:rPr>
          <w:rFonts w:ascii="Arial" w:eastAsia="华文宋体" w:hAnsi="Arial" w:hint="eastAsia"/>
          <w:sz w:val="20"/>
          <w:szCs w:val="20"/>
        </w:rPr>
        <w:t>扫码联系客</w:t>
      </w:r>
      <w:proofErr w:type="gramEnd"/>
      <w:r w:rsidRPr="000968D1">
        <w:rPr>
          <w:rFonts w:ascii="Arial" w:eastAsia="华文宋体" w:hAnsi="Arial" w:hint="eastAsia"/>
          <w:sz w:val="20"/>
          <w:szCs w:val="20"/>
        </w:rPr>
        <w:t>服</w:t>
      </w:r>
    </w:p>
    <w:p w14:paraId="3157B84A" w14:textId="01F671B3" w:rsidR="002741E7" w:rsidRPr="000968D1" w:rsidRDefault="002526A1" w:rsidP="000968D1">
      <w:pPr>
        <w:jc w:val="center"/>
        <w:rPr>
          <w:rFonts w:ascii="Arial" w:eastAsia="华文宋体" w:hAnsi="Arial"/>
          <w:sz w:val="44"/>
          <w:szCs w:val="44"/>
        </w:rPr>
      </w:pPr>
      <w:r>
        <w:rPr>
          <w:rFonts w:ascii="Arial" w:eastAsia="华文宋体" w:hAnsi="Arial" w:hint="eastAsia"/>
          <w:sz w:val="44"/>
          <w:szCs w:val="44"/>
        </w:rPr>
        <w:t>服务委托</w:t>
      </w:r>
      <w:r w:rsidR="002741E7" w:rsidRPr="008217CD">
        <w:rPr>
          <w:rFonts w:ascii="Arial" w:eastAsia="华文宋体" w:hAnsi="Arial" w:hint="eastAsia"/>
          <w:sz w:val="44"/>
          <w:szCs w:val="44"/>
        </w:rPr>
        <w:t>单</w:t>
      </w:r>
    </w:p>
    <w:p w14:paraId="0D45BE9C" w14:textId="6BBB5B8F" w:rsidR="00DD4809" w:rsidRPr="008217CD" w:rsidRDefault="00DD4809" w:rsidP="000968D1">
      <w:pPr>
        <w:spacing w:line="240" w:lineRule="exact"/>
        <w:rPr>
          <w:rFonts w:ascii="Arial" w:eastAsia="华文宋体" w:hAnsi="Arial"/>
        </w:rPr>
      </w:pPr>
      <w:r w:rsidRPr="008217CD">
        <w:rPr>
          <w:rFonts w:ascii="Arial" w:eastAsia="华文宋体" w:hAnsi="Arial" w:hint="eastAsia"/>
        </w:rPr>
        <w:t>填写后请</w:t>
      </w:r>
      <w:r w:rsidR="00672A23" w:rsidRPr="008217CD">
        <w:rPr>
          <w:rFonts w:ascii="Arial" w:eastAsia="华文宋体" w:hAnsi="Arial" w:hint="eastAsia"/>
          <w:b/>
          <w:color w:val="FF0000"/>
        </w:rPr>
        <w:t>打印</w:t>
      </w:r>
      <w:r w:rsidR="00943F91" w:rsidRPr="008217CD">
        <w:rPr>
          <w:rFonts w:ascii="Arial" w:eastAsia="华文宋体" w:hAnsi="Arial" w:hint="eastAsia"/>
        </w:rPr>
        <w:t>出来</w:t>
      </w:r>
      <w:r w:rsidRPr="008217CD">
        <w:rPr>
          <w:rFonts w:ascii="Arial" w:eastAsia="华文宋体" w:hAnsi="Arial" w:hint="eastAsia"/>
        </w:rPr>
        <w:t>和</w:t>
      </w:r>
      <w:r w:rsidR="002526A1">
        <w:rPr>
          <w:rFonts w:ascii="Arial" w:eastAsia="华文宋体" w:hAnsi="Arial" w:hint="eastAsia"/>
        </w:rPr>
        <w:t>仪器</w:t>
      </w:r>
      <w:r w:rsidRPr="008217CD">
        <w:rPr>
          <w:rFonts w:ascii="Arial" w:eastAsia="华文宋体" w:hAnsi="Arial" w:hint="eastAsia"/>
        </w:rPr>
        <w:t>一起</w:t>
      </w:r>
      <w:r w:rsidRPr="008217CD">
        <w:rPr>
          <w:rFonts w:ascii="Arial" w:eastAsia="华文宋体" w:hAnsi="Arial" w:hint="eastAsia"/>
          <w:b/>
          <w:color w:val="FF0000"/>
        </w:rPr>
        <w:t>随箱</w:t>
      </w:r>
      <w:r w:rsidRPr="008217CD">
        <w:rPr>
          <w:rFonts w:ascii="Arial" w:eastAsia="华文宋体" w:hAnsi="Arial" w:hint="eastAsia"/>
        </w:rPr>
        <w:t>寄到：上海市长宁区天山西路</w:t>
      </w:r>
      <w:r w:rsidR="001F0284" w:rsidRPr="008217CD">
        <w:rPr>
          <w:rFonts w:ascii="Arial" w:eastAsia="华文宋体" w:hAnsi="Arial" w:hint="eastAsia"/>
        </w:rPr>
        <w:t>799</w:t>
      </w:r>
      <w:r w:rsidR="001F0284" w:rsidRPr="008217CD">
        <w:rPr>
          <w:rFonts w:ascii="Arial" w:eastAsia="华文宋体" w:hAnsi="Arial" w:hint="eastAsia"/>
        </w:rPr>
        <w:t>号</w:t>
      </w:r>
      <w:r w:rsidR="001F0284" w:rsidRPr="008217CD">
        <w:rPr>
          <w:rFonts w:ascii="Arial" w:eastAsia="华文宋体" w:hAnsi="Arial" w:hint="eastAsia"/>
        </w:rPr>
        <w:t>603</w:t>
      </w:r>
      <w:r w:rsidR="001F0284" w:rsidRPr="008217CD">
        <w:rPr>
          <w:rFonts w:ascii="Arial" w:eastAsia="华文宋体" w:hAnsi="Arial" w:hint="eastAsia"/>
        </w:rPr>
        <w:t>室</w:t>
      </w:r>
      <w:r w:rsidRPr="008217CD">
        <w:rPr>
          <w:rFonts w:ascii="Arial" w:eastAsia="华文宋体" w:hAnsi="Arial" w:hint="eastAsia"/>
        </w:rPr>
        <w:t xml:space="preserve"> </w:t>
      </w:r>
      <w:r w:rsidR="001F0284" w:rsidRPr="008217CD">
        <w:rPr>
          <w:rFonts w:ascii="Arial" w:eastAsia="华文宋体" w:hAnsi="Arial" w:hint="eastAsia"/>
        </w:rPr>
        <w:t xml:space="preserve"> </w:t>
      </w:r>
      <w:r w:rsidRPr="008217CD">
        <w:rPr>
          <w:rFonts w:ascii="Arial" w:eastAsia="华文宋体" w:hAnsi="Arial" w:hint="eastAsia"/>
        </w:rPr>
        <w:t>200335</w:t>
      </w:r>
    </w:p>
    <w:p w14:paraId="47AE2456" w14:textId="77777777" w:rsidR="00672A23" w:rsidRPr="008217CD" w:rsidRDefault="00672A23" w:rsidP="000968D1">
      <w:pPr>
        <w:spacing w:line="240" w:lineRule="exact"/>
        <w:rPr>
          <w:rFonts w:ascii="Arial" w:eastAsia="华文宋体" w:hAnsi="Arial"/>
        </w:rPr>
      </w:pP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00F82394" w:rsidRPr="008217CD">
        <w:rPr>
          <w:rFonts w:ascii="Arial" w:eastAsia="华文宋体" w:hAnsi="Arial" w:hint="eastAsia"/>
        </w:rPr>
        <w:t>横河测量技术（上海）</w:t>
      </w:r>
      <w:r w:rsidRPr="008217CD">
        <w:rPr>
          <w:rFonts w:ascii="Arial" w:eastAsia="华文宋体" w:hAnsi="Arial" w:hint="eastAsia"/>
        </w:rPr>
        <w:t>有限公司</w:t>
      </w:r>
      <w:r w:rsidRPr="008217CD">
        <w:rPr>
          <w:rFonts w:ascii="Arial" w:eastAsia="华文宋体" w:hAnsi="Arial" w:hint="eastAsia"/>
        </w:rPr>
        <w:t xml:space="preserve"> </w:t>
      </w:r>
      <w:r w:rsidRPr="008217CD">
        <w:rPr>
          <w:rFonts w:ascii="Arial" w:eastAsia="华文宋体" w:hAnsi="Arial" w:hint="eastAsia"/>
        </w:rPr>
        <w:t>服务部</w:t>
      </w:r>
    </w:p>
    <w:p w14:paraId="7EB4E3E2" w14:textId="05ED3BE4" w:rsidR="00DD4809" w:rsidRPr="008217CD" w:rsidRDefault="00DD4809" w:rsidP="000968D1">
      <w:pPr>
        <w:spacing w:line="240" w:lineRule="exact"/>
        <w:rPr>
          <w:rFonts w:ascii="Arial" w:eastAsia="华文宋体" w:hAnsi="Arial"/>
        </w:rPr>
      </w:pP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00672A23" w:rsidRPr="008217CD">
        <w:rPr>
          <w:rFonts w:ascii="Arial" w:eastAsia="华文宋体" w:hAnsi="Arial" w:hint="eastAsia"/>
        </w:rPr>
        <w:tab/>
      </w:r>
      <w:r w:rsidR="00672A23" w:rsidRPr="008217CD">
        <w:rPr>
          <w:rFonts w:ascii="Arial" w:eastAsia="华文宋体" w:hAnsi="Arial" w:hint="eastAsia"/>
        </w:rPr>
        <w:tab/>
      </w:r>
      <w:r w:rsidR="00B63861">
        <w:rPr>
          <w:rFonts w:ascii="Arial" w:eastAsia="华文宋体" w:hAnsi="Arial"/>
        </w:rPr>
        <w:tab/>
      </w:r>
      <w:r w:rsidR="009915D1">
        <w:rPr>
          <w:rFonts w:ascii="Arial" w:eastAsia="华文宋体" w:hAnsi="Arial" w:hint="eastAsia"/>
        </w:rPr>
        <w:t>李峥</w:t>
      </w:r>
      <w:r w:rsidR="00B63861">
        <w:rPr>
          <w:rFonts w:ascii="Arial" w:eastAsia="华文宋体" w:hAnsi="Arial"/>
        </w:rPr>
        <w:t xml:space="preserve"> </w:t>
      </w:r>
      <w:r w:rsidR="009915D1">
        <w:rPr>
          <w:rFonts w:ascii="Arial" w:eastAsia="华文宋体" w:hAnsi="Arial" w:hint="eastAsia"/>
        </w:rPr>
        <w:t>女士</w:t>
      </w:r>
      <w:r w:rsidRPr="008217CD">
        <w:rPr>
          <w:rFonts w:ascii="Arial" w:eastAsia="华文宋体" w:hAnsi="Arial" w:hint="eastAsia"/>
        </w:rPr>
        <w:t>（收）</w:t>
      </w:r>
    </w:p>
    <w:p w14:paraId="7C9763D6" w14:textId="459B0416" w:rsidR="00DD4809" w:rsidRPr="008217CD" w:rsidRDefault="00DD4809" w:rsidP="000968D1">
      <w:pPr>
        <w:spacing w:line="240" w:lineRule="exact"/>
        <w:rPr>
          <w:rFonts w:ascii="Arial" w:eastAsia="华文宋体" w:hAnsi="Arial"/>
        </w:rPr>
      </w:pP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00672A23" w:rsidRPr="008217CD">
        <w:rPr>
          <w:rFonts w:ascii="Arial" w:eastAsia="华文宋体" w:hAnsi="Arial" w:hint="eastAsia"/>
        </w:rPr>
        <w:tab/>
      </w:r>
      <w:r w:rsidR="00672A23" w:rsidRPr="008217CD">
        <w:rPr>
          <w:rFonts w:ascii="Arial" w:eastAsia="华文宋体" w:hAnsi="Arial" w:hint="eastAsia"/>
        </w:rPr>
        <w:tab/>
      </w:r>
      <w:r w:rsidRPr="008217CD">
        <w:rPr>
          <w:rFonts w:ascii="Arial" w:eastAsia="华文宋体" w:hAnsi="Arial" w:hint="eastAsia"/>
        </w:rPr>
        <w:t>电话：</w:t>
      </w:r>
      <w:r w:rsidR="009915D1" w:rsidRPr="009915D1">
        <w:rPr>
          <w:rFonts w:ascii="Arial" w:eastAsia="华文宋体" w:hAnsi="Arial"/>
        </w:rPr>
        <w:t>18721967343</w:t>
      </w:r>
    </w:p>
    <w:p w14:paraId="56DE09FE" w14:textId="4EE4B670" w:rsidR="00DD4809" w:rsidRPr="008217CD" w:rsidRDefault="00DD4809" w:rsidP="000968D1">
      <w:pPr>
        <w:spacing w:line="240" w:lineRule="exact"/>
        <w:rPr>
          <w:rFonts w:ascii="Arial" w:eastAsia="华文宋体" w:hAnsi="Arial"/>
        </w:rPr>
      </w:pP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Pr="008217CD">
        <w:rPr>
          <w:rFonts w:ascii="Arial" w:eastAsia="华文宋体" w:hAnsi="Arial" w:hint="eastAsia"/>
        </w:rPr>
        <w:tab/>
      </w:r>
      <w:r w:rsidR="00672A23" w:rsidRPr="008217CD">
        <w:rPr>
          <w:rFonts w:ascii="Arial" w:eastAsia="华文宋体" w:hAnsi="Arial" w:hint="eastAsia"/>
        </w:rPr>
        <w:tab/>
      </w:r>
      <w:r w:rsidR="00672A23" w:rsidRPr="008217CD">
        <w:rPr>
          <w:rFonts w:ascii="Arial" w:eastAsia="华文宋体" w:hAnsi="Arial" w:hint="eastAsia"/>
        </w:rPr>
        <w:tab/>
      </w:r>
      <w:r w:rsidRPr="008217CD">
        <w:rPr>
          <w:rFonts w:ascii="Arial" w:eastAsia="华文宋体" w:hAnsi="Arial" w:hint="eastAsia"/>
        </w:rPr>
        <w:t>邮箱：</w:t>
      </w:r>
      <w:r w:rsidR="00F82394" w:rsidRPr="008217CD">
        <w:rPr>
          <w:rFonts w:ascii="Arial" w:eastAsia="华文宋体" w:hAnsi="Arial" w:hint="eastAsia"/>
        </w:rPr>
        <w:t>YSH-SERVICE@yokogawa.com</w:t>
      </w:r>
    </w:p>
    <w:p w14:paraId="1F323BDA" w14:textId="374FDC56" w:rsidR="002741E7" w:rsidRPr="008217CD" w:rsidRDefault="00000000">
      <w:pPr>
        <w:rPr>
          <w:rFonts w:ascii="Arial" w:eastAsia="华文宋体" w:hAnsi="Arial"/>
        </w:rPr>
      </w:pPr>
      <w:r>
        <w:rPr>
          <w:rFonts w:ascii="Arial" w:eastAsia="华文宋体" w:hAnsi="Arial"/>
        </w:rPr>
        <w:pict w14:anchorId="208F5F83">
          <v:rect id="_x0000_i1025" style="width:0;height:1.5pt" o:hralign="center" o:hrstd="t" o:hr="t" fillcolor="#a0a0a0" stroked="f"/>
        </w:pict>
      </w:r>
    </w:p>
    <w:p w14:paraId="0DC4AE7B" w14:textId="3107BE55" w:rsidR="00271F7D" w:rsidRPr="008217CD" w:rsidRDefault="00271F7D">
      <w:pPr>
        <w:rPr>
          <w:rFonts w:ascii="Arial" w:eastAsia="华文宋体" w:hAnsi="Arial"/>
        </w:rPr>
      </w:pPr>
      <w:r w:rsidRPr="008217CD">
        <w:rPr>
          <w:rFonts w:ascii="Arial" w:eastAsia="华文宋体" w:hAnsi="Arial" w:hint="eastAsia"/>
        </w:rPr>
        <w:t>您需要</w:t>
      </w:r>
      <w:r w:rsidR="002526A1">
        <w:rPr>
          <w:rFonts w:ascii="Arial" w:eastAsia="华文宋体" w:hAnsi="Arial" w:hint="eastAsia"/>
        </w:rPr>
        <w:t>的服务内容</w:t>
      </w:r>
      <w:r w:rsidRPr="008217CD">
        <w:rPr>
          <w:rFonts w:ascii="Arial" w:eastAsia="华文宋体" w:hAnsi="Arial" w:hint="eastAsia"/>
        </w:rPr>
        <w:t>：</w:t>
      </w:r>
    </w:p>
    <w:p w14:paraId="7D6864EF" w14:textId="05BC05E5" w:rsidR="00271F7D" w:rsidRPr="008217CD" w:rsidRDefault="00000000" w:rsidP="008217CD">
      <w:pPr>
        <w:ind w:left="420" w:firstLine="420"/>
        <w:rPr>
          <w:rFonts w:ascii="Arial" w:eastAsia="华文宋体" w:hAnsi="Arial"/>
        </w:rPr>
      </w:pPr>
      <w:sdt>
        <w:sdtPr>
          <w:rPr>
            <w:rFonts w:ascii="Arial" w:eastAsia="华文宋体" w:hAnsi="Arial" w:hint="eastAsia"/>
          </w:rPr>
          <w:id w:val="1735969584"/>
          <w14:checkbox>
            <w14:checked w14:val="0"/>
            <w14:checkedState w14:val="221A" w14:font="宋体"/>
            <w14:uncheckedState w14:val="2610" w14:font="MS Gothic"/>
          </w14:checkbox>
        </w:sdtPr>
        <w:sdtContent>
          <w:r w:rsidR="005A5FEE">
            <w:rPr>
              <w:rFonts w:ascii="MS Gothic" w:eastAsia="MS Gothic" w:hAnsi="MS Gothic" w:hint="eastAsia"/>
            </w:rPr>
            <w:t>☐</w:t>
          </w:r>
        </w:sdtContent>
      </w:sdt>
      <w:r w:rsidR="008217CD" w:rsidRPr="008217CD">
        <w:rPr>
          <w:rFonts w:ascii="Arial" w:eastAsia="华文宋体" w:hAnsi="Arial"/>
        </w:rPr>
        <w:t xml:space="preserve"> </w:t>
      </w:r>
      <w:r w:rsidR="008217CD" w:rsidRPr="008217CD">
        <w:rPr>
          <w:rFonts w:ascii="Arial" w:eastAsia="华文宋体" w:hAnsi="Arial" w:hint="eastAsia"/>
        </w:rPr>
        <w:t>检查、</w:t>
      </w:r>
      <w:r w:rsidR="00271F7D" w:rsidRPr="008217CD">
        <w:rPr>
          <w:rFonts w:ascii="Arial" w:eastAsia="华文宋体" w:hAnsi="Arial" w:hint="eastAsia"/>
        </w:rPr>
        <w:t>维修</w:t>
      </w:r>
    </w:p>
    <w:p w14:paraId="14589AA4" w14:textId="36FFDB3A" w:rsidR="00271F7D" w:rsidRPr="008217CD" w:rsidRDefault="00000000" w:rsidP="008217CD">
      <w:pPr>
        <w:ind w:left="420" w:firstLine="420"/>
        <w:rPr>
          <w:rFonts w:ascii="Arial" w:eastAsia="华文宋体" w:hAnsi="Arial"/>
        </w:rPr>
      </w:pPr>
      <w:sdt>
        <w:sdtPr>
          <w:rPr>
            <w:rFonts w:ascii="Arial" w:eastAsia="华文宋体" w:hAnsi="Arial" w:hint="eastAsia"/>
          </w:rPr>
          <w:id w:val="-1960251783"/>
          <w14:checkbox>
            <w14:checked w14:val="0"/>
            <w14:checkedState w14:val="221A" w14:font="宋体"/>
            <w14:uncheckedState w14:val="2610" w14:font="MS Gothic"/>
          </w14:checkbox>
        </w:sdtPr>
        <w:sdtContent>
          <w:r w:rsidR="00BD1261">
            <w:rPr>
              <w:rFonts w:ascii="MS Gothic" w:eastAsia="MS Gothic" w:hAnsi="MS Gothic" w:hint="eastAsia"/>
            </w:rPr>
            <w:t>☐</w:t>
          </w:r>
        </w:sdtContent>
      </w:sdt>
      <w:r w:rsidR="008217CD" w:rsidRPr="008217CD">
        <w:rPr>
          <w:rFonts w:ascii="Arial" w:eastAsia="华文宋体" w:hAnsi="Arial"/>
        </w:rPr>
        <w:t xml:space="preserve"> </w:t>
      </w:r>
      <w:r w:rsidR="00271F7D" w:rsidRPr="008217CD">
        <w:rPr>
          <w:rFonts w:ascii="Arial" w:eastAsia="华文宋体" w:hAnsi="Arial" w:hint="eastAsia"/>
        </w:rPr>
        <w:t>功能升级</w:t>
      </w:r>
      <w:r w:rsidR="008217CD" w:rsidRPr="008217CD">
        <w:rPr>
          <w:rFonts w:ascii="Arial" w:eastAsia="华文宋体" w:hAnsi="Arial" w:hint="eastAsia"/>
        </w:rPr>
        <w:t>、改造</w:t>
      </w:r>
    </w:p>
    <w:p w14:paraId="7B2402FB" w14:textId="13C818A5" w:rsidR="00271F7D" w:rsidRPr="008217CD" w:rsidRDefault="00000000" w:rsidP="008217CD">
      <w:pPr>
        <w:ind w:left="420" w:firstLine="420"/>
        <w:rPr>
          <w:rFonts w:ascii="Arial" w:eastAsia="华文宋体" w:hAnsi="Arial"/>
        </w:rPr>
      </w:pPr>
      <w:sdt>
        <w:sdtPr>
          <w:rPr>
            <w:rFonts w:ascii="Arial" w:eastAsia="华文宋体" w:hAnsi="Arial" w:hint="eastAsia"/>
          </w:rPr>
          <w:id w:val="1416133650"/>
          <w14:checkbox>
            <w14:checked w14:val="0"/>
            <w14:checkedState w14:val="221A" w14:font="宋体"/>
            <w14:uncheckedState w14:val="2610" w14:font="MS Gothic"/>
          </w14:checkbox>
        </w:sdtPr>
        <w:sdtContent>
          <w:r w:rsidR="00BD1261">
            <w:rPr>
              <w:rFonts w:ascii="MS Gothic" w:eastAsia="MS Gothic" w:hAnsi="MS Gothic" w:hint="eastAsia"/>
            </w:rPr>
            <w:t>☐</w:t>
          </w:r>
        </w:sdtContent>
      </w:sdt>
      <w:r w:rsidR="008217CD" w:rsidRPr="008217CD">
        <w:rPr>
          <w:rFonts w:ascii="Arial" w:eastAsia="华文宋体" w:hAnsi="Arial"/>
        </w:rPr>
        <w:t xml:space="preserve"> </w:t>
      </w:r>
      <w:r w:rsidR="00271F7D" w:rsidRPr="008217CD">
        <w:rPr>
          <w:rFonts w:ascii="Arial" w:eastAsia="华文宋体" w:hAnsi="Arial" w:hint="eastAsia"/>
        </w:rPr>
        <w:t>校准</w:t>
      </w:r>
      <w:r w:rsidR="008217CD" w:rsidRPr="008217CD">
        <w:rPr>
          <w:rFonts w:ascii="Arial" w:eastAsia="华文宋体" w:hAnsi="Arial" w:hint="eastAsia"/>
        </w:rPr>
        <w:t>、调整指标</w:t>
      </w:r>
    </w:p>
    <w:tbl>
      <w:tblPr>
        <w:tblStyle w:val="TableGrid"/>
        <w:tblW w:w="0" w:type="auto"/>
        <w:tblInd w:w="727" w:type="dxa"/>
        <w:tblLook w:val="04A0" w:firstRow="1" w:lastRow="0" w:firstColumn="1" w:lastColumn="0" w:noHBand="0" w:noVBand="1"/>
      </w:tblPr>
      <w:tblGrid>
        <w:gridCol w:w="2376"/>
        <w:gridCol w:w="6096"/>
      </w:tblGrid>
      <w:tr w:rsidR="00DC74F0" w:rsidRPr="008217CD" w14:paraId="5A88FF56" w14:textId="77777777" w:rsidTr="000968D1">
        <w:trPr>
          <w:trHeight w:val="439"/>
        </w:trPr>
        <w:tc>
          <w:tcPr>
            <w:tcW w:w="2376" w:type="dxa"/>
            <w:vAlign w:val="center"/>
          </w:tcPr>
          <w:p w14:paraId="77576F56" w14:textId="77777777" w:rsidR="00DC74F0" w:rsidRPr="008217CD" w:rsidRDefault="00DC74F0" w:rsidP="0062567C">
            <w:pPr>
              <w:rPr>
                <w:rFonts w:ascii="Arial" w:eastAsia="华文宋体" w:hAnsi="Arial"/>
              </w:rPr>
            </w:pPr>
            <w:r w:rsidRPr="008217CD">
              <w:rPr>
                <w:rFonts w:ascii="Arial" w:eastAsia="华文宋体" w:hAnsi="Arial" w:hint="eastAsia"/>
              </w:rPr>
              <w:t>公司名称（付款方）：</w:t>
            </w:r>
          </w:p>
        </w:tc>
        <w:tc>
          <w:tcPr>
            <w:tcW w:w="6096" w:type="dxa"/>
            <w:vAlign w:val="center"/>
          </w:tcPr>
          <w:p w14:paraId="7057273B" w14:textId="77777777" w:rsidR="00DC74F0" w:rsidRPr="008217CD" w:rsidRDefault="00DC74F0" w:rsidP="0062567C">
            <w:pPr>
              <w:rPr>
                <w:rFonts w:ascii="Arial" w:eastAsia="华文宋体" w:hAnsi="Arial"/>
              </w:rPr>
            </w:pPr>
          </w:p>
        </w:tc>
      </w:tr>
      <w:tr w:rsidR="00C814F7" w:rsidRPr="008217CD" w14:paraId="4FD9CC56" w14:textId="77777777" w:rsidTr="000968D1">
        <w:trPr>
          <w:trHeight w:val="439"/>
        </w:trPr>
        <w:tc>
          <w:tcPr>
            <w:tcW w:w="2376" w:type="dxa"/>
            <w:vAlign w:val="center"/>
          </w:tcPr>
          <w:p w14:paraId="5A30751A" w14:textId="77777777" w:rsidR="00C814F7" w:rsidRPr="008217CD" w:rsidRDefault="00C814F7" w:rsidP="005154F6">
            <w:pPr>
              <w:rPr>
                <w:rFonts w:ascii="Arial" w:eastAsia="华文宋体" w:hAnsi="Arial"/>
              </w:rPr>
            </w:pPr>
            <w:r w:rsidRPr="008217CD">
              <w:rPr>
                <w:rFonts w:ascii="Arial" w:eastAsia="华文宋体" w:hAnsi="Arial" w:hint="eastAsia"/>
              </w:rPr>
              <w:t>联系人：</w:t>
            </w:r>
          </w:p>
        </w:tc>
        <w:tc>
          <w:tcPr>
            <w:tcW w:w="6096" w:type="dxa"/>
            <w:vAlign w:val="center"/>
          </w:tcPr>
          <w:p w14:paraId="10094CF3" w14:textId="77777777" w:rsidR="00C814F7" w:rsidRPr="008217CD" w:rsidRDefault="00C814F7" w:rsidP="005154F6">
            <w:pPr>
              <w:rPr>
                <w:rFonts w:ascii="Arial" w:eastAsia="华文宋体" w:hAnsi="Arial"/>
              </w:rPr>
            </w:pPr>
          </w:p>
        </w:tc>
      </w:tr>
      <w:tr w:rsidR="00C814F7" w:rsidRPr="008217CD" w14:paraId="568D56BB" w14:textId="77777777" w:rsidTr="000968D1">
        <w:trPr>
          <w:trHeight w:val="439"/>
        </w:trPr>
        <w:tc>
          <w:tcPr>
            <w:tcW w:w="2376" w:type="dxa"/>
            <w:vAlign w:val="center"/>
          </w:tcPr>
          <w:p w14:paraId="7180D2B6" w14:textId="77777777" w:rsidR="00C814F7" w:rsidRPr="008217CD" w:rsidRDefault="00C814F7" w:rsidP="005154F6">
            <w:pPr>
              <w:rPr>
                <w:rFonts w:ascii="Arial" w:eastAsia="华文宋体" w:hAnsi="Arial"/>
              </w:rPr>
            </w:pPr>
            <w:r w:rsidRPr="008217CD">
              <w:rPr>
                <w:rFonts w:ascii="Arial" w:eastAsia="华文宋体" w:hAnsi="Arial" w:hint="eastAsia"/>
              </w:rPr>
              <w:t>联系方式：</w:t>
            </w:r>
          </w:p>
        </w:tc>
        <w:tc>
          <w:tcPr>
            <w:tcW w:w="6096" w:type="dxa"/>
            <w:vAlign w:val="center"/>
          </w:tcPr>
          <w:p w14:paraId="7620774A" w14:textId="77777777" w:rsidR="00C814F7" w:rsidRPr="008217CD" w:rsidRDefault="00C814F7" w:rsidP="005154F6">
            <w:pPr>
              <w:rPr>
                <w:rFonts w:ascii="Arial" w:eastAsia="华文宋体" w:hAnsi="Arial"/>
              </w:rPr>
            </w:pPr>
          </w:p>
        </w:tc>
      </w:tr>
      <w:tr w:rsidR="00C814F7" w:rsidRPr="008217CD" w14:paraId="59F4DC7E" w14:textId="77777777" w:rsidTr="000968D1">
        <w:trPr>
          <w:trHeight w:val="439"/>
        </w:trPr>
        <w:tc>
          <w:tcPr>
            <w:tcW w:w="2376" w:type="dxa"/>
            <w:vAlign w:val="center"/>
          </w:tcPr>
          <w:p w14:paraId="07451FB9" w14:textId="76A0DD5D" w:rsidR="00C814F7" w:rsidRPr="005E69CB" w:rsidRDefault="0087410F" w:rsidP="005154F6">
            <w:pPr>
              <w:rPr>
                <w:rFonts w:ascii="Arial" w:eastAsia="华文宋体" w:hAnsi="Arial"/>
                <w:color w:val="4F81BD" w:themeColor="accent1"/>
              </w:rPr>
            </w:pPr>
            <w:r w:rsidRPr="005E69CB">
              <w:rPr>
                <w:rFonts w:ascii="Arial" w:eastAsia="华文宋体" w:hAnsi="Arial" w:hint="eastAsia"/>
                <w:color w:val="4F81BD" w:themeColor="accent1"/>
              </w:rPr>
              <w:t>联系人</w:t>
            </w:r>
            <w:r w:rsidR="00C814F7" w:rsidRPr="005E69CB">
              <w:rPr>
                <w:rFonts w:ascii="Arial" w:eastAsia="华文宋体" w:hAnsi="Arial" w:hint="eastAsia"/>
                <w:color w:val="4F81BD" w:themeColor="accent1"/>
              </w:rPr>
              <w:t>邮箱：</w:t>
            </w:r>
          </w:p>
        </w:tc>
        <w:tc>
          <w:tcPr>
            <w:tcW w:w="6096" w:type="dxa"/>
            <w:vAlign w:val="center"/>
          </w:tcPr>
          <w:p w14:paraId="01DEC33E" w14:textId="77777777" w:rsidR="00C814F7" w:rsidRPr="008217CD" w:rsidRDefault="00C814F7" w:rsidP="005154F6">
            <w:pPr>
              <w:rPr>
                <w:rFonts w:ascii="Arial" w:eastAsia="华文宋体" w:hAnsi="Arial"/>
              </w:rPr>
            </w:pPr>
          </w:p>
        </w:tc>
      </w:tr>
      <w:tr w:rsidR="0087410F" w:rsidRPr="008217CD" w14:paraId="3D214287" w14:textId="77777777" w:rsidTr="000968D1">
        <w:trPr>
          <w:trHeight w:val="439"/>
        </w:trPr>
        <w:tc>
          <w:tcPr>
            <w:tcW w:w="2376" w:type="dxa"/>
            <w:vAlign w:val="center"/>
          </w:tcPr>
          <w:p w14:paraId="484A5DD8" w14:textId="7312EF31" w:rsidR="0087410F" w:rsidRPr="005E69CB" w:rsidRDefault="0087410F" w:rsidP="005154F6">
            <w:pPr>
              <w:rPr>
                <w:rFonts w:ascii="Arial" w:eastAsia="华文宋体" w:hAnsi="Arial"/>
                <w:color w:val="4F81BD" w:themeColor="accent1"/>
              </w:rPr>
            </w:pPr>
            <w:r w:rsidRPr="005E69CB">
              <w:rPr>
                <w:rFonts w:ascii="Arial" w:eastAsia="华文宋体" w:hAnsi="Arial" w:hint="eastAsia"/>
                <w:color w:val="4F81BD" w:themeColor="accent1"/>
              </w:rPr>
              <w:t>接收</w:t>
            </w:r>
            <w:r w:rsidR="005E69CB" w:rsidRPr="005E69CB">
              <w:rPr>
                <w:rFonts w:ascii="Arial" w:eastAsia="华文宋体" w:hAnsi="Arial" w:hint="eastAsia"/>
                <w:color w:val="4F81BD" w:themeColor="accent1"/>
              </w:rPr>
              <w:t>（电子）</w:t>
            </w:r>
            <w:r w:rsidRPr="005E69CB">
              <w:rPr>
                <w:rFonts w:ascii="Arial" w:eastAsia="华文宋体" w:hAnsi="Arial" w:hint="eastAsia"/>
                <w:color w:val="4F81BD" w:themeColor="accent1"/>
              </w:rPr>
              <w:t>发票邮箱：</w:t>
            </w:r>
          </w:p>
        </w:tc>
        <w:tc>
          <w:tcPr>
            <w:tcW w:w="6096" w:type="dxa"/>
            <w:vAlign w:val="center"/>
          </w:tcPr>
          <w:p w14:paraId="67FF02F4" w14:textId="77777777" w:rsidR="0087410F" w:rsidRPr="008217CD" w:rsidRDefault="0087410F" w:rsidP="005154F6">
            <w:pPr>
              <w:rPr>
                <w:rFonts w:ascii="Arial" w:eastAsia="华文宋体" w:hAnsi="Arial"/>
              </w:rPr>
            </w:pPr>
          </w:p>
        </w:tc>
      </w:tr>
      <w:tr w:rsidR="00C814F7" w:rsidRPr="008217CD" w14:paraId="082E5109" w14:textId="77777777" w:rsidTr="000968D1">
        <w:tc>
          <w:tcPr>
            <w:tcW w:w="2376" w:type="dxa"/>
          </w:tcPr>
          <w:p w14:paraId="21BBA5BE" w14:textId="7B107C46" w:rsidR="00C814F7" w:rsidRPr="008217CD" w:rsidRDefault="002526A1" w:rsidP="00DD4809">
            <w:pPr>
              <w:rPr>
                <w:rFonts w:ascii="Arial" w:eastAsia="华文宋体" w:hAnsi="Arial"/>
              </w:rPr>
            </w:pPr>
            <w:r>
              <w:rPr>
                <w:rFonts w:ascii="Arial" w:eastAsia="华文宋体" w:hAnsi="Arial" w:hint="eastAsia"/>
              </w:rPr>
              <w:t>寄送仪器</w:t>
            </w:r>
            <w:r w:rsidR="00C814F7" w:rsidRPr="008217CD">
              <w:rPr>
                <w:rFonts w:ascii="Arial" w:eastAsia="华文宋体" w:hAnsi="Arial" w:hint="eastAsia"/>
              </w:rPr>
              <w:t>型号</w:t>
            </w:r>
            <w:r w:rsidR="002D7487">
              <w:rPr>
                <w:rFonts w:ascii="Arial" w:eastAsia="华文宋体" w:hAnsi="Arial" w:hint="eastAsia"/>
              </w:rPr>
              <w:t>（</w:t>
            </w:r>
            <w:r w:rsidR="002D7487" w:rsidRPr="002D7487">
              <w:rPr>
                <w:rFonts w:ascii="Arial" w:eastAsia="华文宋体" w:hAnsi="Arial" w:hint="eastAsia"/>
                <w:sz w:val="18"/>
                <w:szCs w:val="18"/>
              </w:rPr>
              <w:t>M</w:t>
            </w:r>
            <w:r w:rsidR="002D7487" w:rsidRPr="002D7487">
              <w:rPr>
                <w:rFonts w:ascii="Arial" w:eastAsia="华文宋体" w:hAnsi="Arial"/>
                <w:sz w:val="18"/>
                <w:szCs w:val="18"/>
              </w:rPr>
              <w:t>ODEL</w:t>
            </w:r>
            <w:r w:rsidR="002D7487">
              <w:rPr>
                <w:rFonts w:ascii="Arial" w:eastAsia="华文宋体" w:hAnsi="Arial" w:hint="eastAsia"/>
              </w:rPr>
              <w:t>）</w:t>
            </w:r>
          </w:p>
          <w:p w14:paraId="36D23DF2" w14:textId="77777777" w:rsidR="00C814F7" w:rsidRPr="008217CD" w:rsidRDefault="00C814F7" w:rsidP="00DD4809">
            <w:pPr>
              <w:rPr>
                <w:rFonts w:ascii="Arial" w:eastAsia="华文宋体" w:hAnsi="Arial"/>
                <w:sz w:val="15"/>
                <w:szCs w:val="15"/>
              </w:rPr>
            </w:pPr>
            <w:r w:rsidRPr="008217CD">
              <w:rPr>
                <w:rFonts w:ascii="Arial" w:eastAsia="华文宋体" w:hAnsi="Arial" w:hint="eastAsia"/>
                <w:sz w:val="15"/>
                <w:szCs w:val="15"/>
              </w:rPr>
              <w:t>（多个型号请用逗号隔开）</w:t>
            </w:r>
          </w:p>
        </w:tc>
        <w:tc>
          <w:tcPr>
            <w:tcW w:w="6096" w:type="dxa"/>
          </w:tcPr>
          <w:p w14:paraId="3A9F312D" w14:textId="77777777" w:rsidR="00C814F7" w:rsidRPr="008217CD" w:rsidRDefault="00C814F7">
            <w:pPr>
              <w:rPr>
                <w:rFonts w:ascii="Arial" w:eastAsia="华文宋体" w:hAnsi="Arial"/>
              </w:rPr>
            </w:pPr>
          </w:p>
        </w:tc>
      </w:tr>
      <w:tr w:rsidR="00C814F7" w:rsidRPr="008217CD" w14:paraId="3FE8ECA0" w14:textId="77777777" w:rsidTr="000968D1">
        <w:tc>
          <w:tcPr>
            <w:tcW w:w="2376" w:type="dxa"/>
          </w:tcPr>
          <w:p w14:paraId="73E776E5" w14:textId="427C89C8" w:rsidR="00C814F7" w:rsidRPr="008217CD" w:rsidRDefault="002526A1" w:rsidP="00DD4809">
            <w:pPr>
              <w:rPr>
                <w:rFonts w:ascii="Arial" w:eastAsia="华文宋体" w:hAnsi="Arial"/>
              </w:rPr>
            </w:pPr>
            <w:r>
              <w:rPr>
                <w:rFonts w:ascii="Arial" w:eastAsia="华文宋体" w:hAnsi="Arial" w:hint="eastAsia"/>
              </w:rPr>
              <w:t>寄送仪器</w:t>
            </w:r>
            <w:r w:rsidR="00C814F7" w:rsidRPr="008217CD">
              <w:rPr>
                <w:rFonts w:ascii="Arial" w:eastAsia="华文宋体" w:hAnsi="Arial" w:hint="eastAsia"/>
              </w:rPr>
              <w:t>序列号</w:t>
            </w:r>
            <w:r w:rsidR="002D7487">
              <w:rPr>
                <w:rFonts w:ascii="Arial" w:eastAsia="华文宋体" w:hAnsi="Arial" w:hint="eastAsia"/>
              </w:rPr>
              <w:t>（</w:t>
            </w:r>
            <w:r w:rsidR="002D7487">
              <w:rPr>
                <w:rFonts w:ascii="Arial" w:eastAsia="华文宋体" w:hAnsi="Arial"/>
                <w:sz w:val="18"/>
                <w:szCs w:val="18"/>
              </w:rPr>
              <w:t>NO.</w:t>
            </w:r>
            <w:r w:rsidR="002D7487">
              <w:rPr>
                <w:rFonts w:ascii="Arial" w:eastAsia="华文宋体" w:hAnsi="Arial" w:hint="eastAsia"/>
              </w:rPr>
              <w:t>）</w:t>
            </w:r>
          </w:p>
          <w:p w14:paraId="11C92AFA" w14:textId="77777777" w:rsidR="00C814F7" w:rsidRPr="008217CD" w:rsidRDefault="00C814F7" w:rsidP="00DD4809">
            <w:pPr>
              <w:rPr>
                <w:rFonts w:ascii="Arial" w:eastAsia="华文宋体" w:hAnsi="Arial"/>
                <w:sz w:val="15"/>
                <w:szCs w:val="15"/>
              </w:rPr>
            </w:pPr>
            <w:r w:rsidRPr="008217CD">
              <w:rPr>
                <w:rFonts w:ascii="Arial" w:eastAsia="华文宋体" w:hAnsi="Arial" w:hint="eastAsia"/>
                <w:sz w:val="15"/>
                <w:szCs w:val="15"/>
              </w:rPr>
              <w:t>（多个序列号请用逗号隔开）</w:t>
            </w:r>
          </w:p>
        </w:tc>
        <w:tc>
          <w:tcPr>
            <w:tcW w:w="6096" w:type="dxa"/>
          </w:tcPr>
          <w:p w14:paraId="6D826EFE" w14:textId="77777777" w:rsidR="00C814F7" w:rsidRPr="008217CD" w:rsidRDefault="00C814F7">
            <w:pPr>
              <w:rPr>
                <w:rFonts w:ascii="Arial" w:eastAsia="华文宋体" w:hAnsi="Arial"/>
              </w:rPr>
            </w:pPr>
          </w:p>
        </w:tc>
      </w:tr>
      <w:tr w:rsidR="00C814F7" w:rsidRPr="008217CD" w14:paraId="05360FF8" w14:textId="77777777" w:rsidTr="000968D1">
        <w:tc>
          <w:tcPr>
            <w:tcW w:w="2376" w:type="dxa"/>
          </w:tcPr>
          <w:p w14:paraId="65CA94C2" w14:textId="4FEE0E29" w:rsidR="00C814F7" w:rsidRPr="008217CD" w:rsidRDefault="002526A1" w:rsidP="00DD4809">
            <w:pPr>
              <w:rPr>
                <w:rFonts w:ascii="Arial" w:eastAsia="华文宋体" w:hAnsi="Arial"/>
              </w:rPr>
            </w:pPr>
            <w:r>
              <w:rPr>
                <w:rFonts w:ascii="Arial" w:eastAsia="华文宋体" w:hAnsi="Arial" w:hint="eastAsia"/>
              </w:rPr>
              <w:t>仪器</w:t>
            </w:r>
            <w:r w:rsidR="00C814F7" w:rsidRPr="008217CD">
              <w:rPr>
                <w:rFonts w:ascii="Arial" w:eastAsia="华文宋体" w:hAnsi="Arial" w:hint="eastAsia"/>
              </w:rPr>
              <w:t>故障情况</w:t>
            </w:r>
          </w:p>
          <w:p w14:paraId="1C0C69D0" w14:textId="058FBE3A" w:rsidR="00C814F7" w:rsidRPr="008217CD" w:rsidRDefault="00C814F7" w:rsidP="002D7487">
            <w:pPr>
              <w:rPr>
                <w:rFonts w:ascii="Arial" w:eastAsia="华文宋体" w:hAnsi="Arial"/>
              </w:rPr>
            </w:pPr>
            <w:r w:rsidRPr="008217CD">
              <w:rPr>
                <w:rFonts w:ascii="Arial" w:eastAsia="华文宋体" w:hAnsi="Arial" w:hint="eastAsia"/>
              </w:rPr>
              <w:t>（</w:t>
            </w:r>
            <w:r w:rsidR="002526A1">
              <w:rPr>
                <w:rFonts w:ascii="Arial" w:eastAsia="华文宋体" w:hAnsi="Arial" w:hint="eastAsia"/>
              </w:rPr>
              <w:t>如需维修，</w:t>
            </w:r>
            <w:r w:rsidRPr="002D7487">
              <w:rPr>
                <w:rFonts w:ascii="Arial" w:eastAsia="华文宋体" w:hAnsi="Arial" w:hint="eastAsia"/>
                <w:sz w:val="15"/>
                <w:szCs w:val="15"/>
              </w:rPr>
              <w:t>请详细说明</w:t>
            </w:r>
            <w:r w:rsidR="002D7487">
              <w:rPr>
                <w:rFonts w:ascii="Arial" w:eastAsia="华文宋体" w:hAnsi="Arial" w:hint="eastAsia"/>
                <w:sz w:val="15"/>
                <w:szCs w:val="15"/>
              </w:rPr>
              <w:t>，</w:t>
            </w:r>
            <w:r w:rsidRPr="002D7487">
              <w:rPr>
                <w:rFonts w:ascii="Arial" w:eastAsia="华文宋体" w:hAnsi="Arial" w:hint="eastAsia"/>
                <w:sz w:val="15"/>
                <w:szCs w:val="15"/>
              </w:rPr>
              <w:t>必要时请</w:t>
            </w:r>
            <w:proofErr w:type="gramStart"/>
            <w:r w:rsidRPr="002D7487">
              <w:rPr>
                <w:rFonts w:ascii="Arial" w:eastAsia="华文宋体" w:hAnsi="Arial" w:hint="eastAsia"/>
                <w:sz w:val="15"/>
                <w:szCs w:val="15"/>
              </w:rPr>
              <w:t>添附图</w:t>
            </w:r>
            <w:proofErr w:type="gramEnd"/>
            <w:r w:rsidRPr="002D7487">
              <w:rPr>
                <w:rFonts w:ascii="Arial" w:eastAsia="华文宋体" w:hAnsi="Arial" w:hint="eastAsia"/>
                <w:sz w:val="15"/>
                <w:szCs w:val="15"/>
              </w:rPr>
              <w:t>片</w:t>
            </w:r>
            <w:r w:rsidRPr="008217CD">
              <w:rPr>
                <w:rFonts w:ascii="Arial" w:eastAsia="华文宋体" w:hAnsi="Arial" w:hint="eastAsia"/>
              </w:rPr>
              <w:t>）</w:t>
            </w:r>
          </w:p>
        </w:tc>
        <w:tc>
          <w:tcPr>
            <w:tcW w:w="6096" w:type="dxa"/>
          </w:tcPr>
          <w:p w14:paraId="23441067" w14:textId="77777777" w:rsidR="00C814F7" w:rsidRPr="008217CD" w:rsidRDefault="00C814F7">
            <w:pPr>
              <w:rPr>
                <w:rFonts w:ascii="Arial" w:eastAsia="华文宋体" w:hAnsi="Arial"/>
              </w:rPr>
            </w:pPr>
          </w:p>
        </w:tc>
      </w:tr>
      <w:tr w:rsidR="00165398" w:rsidRPr="008217CD" w14:paraId="046670C0" w14:textId="77777777" w:rsidTr="000968D1">
        <w:tc>
          <w:tcPr>
            <w:tcW w:w="2376" w:type="dxa"/>
          </w:tcPr>
          <w:p w14:paraId="060F5AB0" w14:textId="77777777" w:rsidR="00165398" w:rsidRPr="008217CD" w:rsidRDefault="00165398" w:rsidP="00DD4809">
            <w:pPr>
              <w:rPr>
                <w:rFonts w:ascii="Arial" w:eastAsia="华文宋体" w:hAnsi="Arial"/>
              </w:rPr>
            </w:pPr>
            <w:r w:rsidRPr="008217CD">
              <w:rPr>
                <w:rFonts w:ascii="Arial" w:eastAsia="华文宋体" w:hAnsi="Arial" w:hint="eastAsia"/>
              </w:rPr>
              <w:t>原包装箱</w:t>
            </w:r>
          </w:p>
        </w:tc>
        <w:tc>
          <w:tcPr>
            <w:tcW w:w="6096" w:type="dxa"/>
          </w:tcPr>
          <w:p w14:paraId="1616D141" w14:textId="3FF8147B" w:rsidR="00165398" w:rsidRPr="008217CD" w:rsidRDefault="00000000" w:rsidP="00165398">
            <w:pPr>
              <w:rPr>
                <w:rFonts w:ascii="Arial" w:eastAsia="华文宋体" w:hAnsi="Arial"/>
              </w:rPr>
            </w:pPr>
            <w:sdt>
              <w:sdtPr>
                <w:rPr>
                  <w:rFonts w:ascii="Arial" w:eastAsia="华文宋体" w:hAnsi="Arial" w:hint="eastAsia"/>
                </w:rPr>
                <w:id w:val="112103930"/>
                <w14:checkbox>
                  <w14:checked w14:val="0"/>
                  <w14:checkedState w14:val="221A" w14:font="宋体"/>
                  <w14:uncheckedState w14:val="2610" w14:font="MS Gothic"/>
                </w14:checkbox>
              </w:sdtPr>
              <w:sdtContent>
                <w:r w:rsidR="00BD1261">
                  <w:rPr>
                    <w:rFonts w:ascii="MS Gothic" w:eastAsia="MS Gothic" w:hAnsi="MS Gothic" w:hint="eastAsia"/>
                  </w:rPr>
                  <w:t>☐</w:t>
                </w:r>
              </w:sdtContent>
            </w:sdt>
            <w:r w:rsidR="008217CD">
              <w:rPr>
                <w:rFonts w:ascii="Arial" w:eastAsia="华文宋体" w:hAnsi="Arial"/>
              </w:rPr>
              <w:t xml:space="preserve"> </w:t>
            </w:r>
            <w:r w:rsidR="0096166A" w:rsidRPr="008217CD">
              <w:rPr>
                <w:rFonts w:ascii="Arial" w:eastAsia="华文宋体" w:hAnsi="Arial" w:hint="eastAsia"/>
              </w:rPr>
              <w:t>保留</w:t>
            </w:r>
            <w:r w:rsidR="0096166A" w:rsidRPr="008217CD">
              <w:rPr>
                <w:rFonts w:ascii="Arial" w:eastAsia="华文宋体" w:hAnsi="Arial" w:hint="eastAsia"/>
              </w:rPr>
              <w:t xml:space="preserve">         </w:t>
            </w:r>
            <w:sdt>
              <w:sdtPr>
                <w:rPr>
                  <w:rFonts w:ascii="Arial" w:eastAsia="华文宋体" w:hAnsi="Arial" w:hint="eastAsia"/>
                </w:rPr>
                <w:id w:val="124514184"/>
                <w14:checkbox>
                  <w14:checked w14:val="0"/>
                  <w14:checkedState w14:val="221A" w14:font="宋体"/>
                  <w14:uncheckedState w14:val="2610" w14:font="MS Gothic"/>
                </w14:checkbox>
              </w:sdtPr>
              <w:sdtContent>
                <w:r w:rsidR="00BD1261">
                  <w:rPr>
                    <w:rFonts w:ascii="MS Gothic" w:eastAsia="MS Gothic" w:hAnsi="MS Gothic" w:hint="eastAsia"/>
                  </w:rPr>
                  <w:t>☐</w:t>
                </w:r>
              </w:sdtContent>
            </w:sdt>
            <w:r w:rsidR="008217CD">
              <w:rPr>
                <w:rFonts w:ascii="Arial" w:eastAsia="华文宋体" w:hAnsi="Arial"/>
              </w:rPr>
              <w:t xml:space="preserve"> </w:t>
            </w:r>
            <w:r w:rsidR="0096166A" w:rsidRPr="008217CD">
              <w:rPr>
                <w:rFonts w:ascii="Arial" w:eastAsia="华文宋体" w:hAnsi="Arial" w:hint="eastAsia"/>
              </w:rPr>
              <w:t>不保留</w:t>
            </w:r>
          </w:p>
        </w:tc>
      </w:tr>
      <w:tr w:rsidR="005A5FEE" w:rsidRPr="008217CD" w14:paraId="7E24B9CA" w14:textId="77777777" w:rsidTr="000968D1">
        <w:tc>
          <w:tcPr>
            <w:tcW w:w="2376" w:type="dxa"/>
          </w:tcPr>
          <w:p w14:paraId="411D5DF3" w14:textId="2251E160" w:rsidR="005A5FEE" w:rsidRPr="008217CD" w:rsidRDefault="005A5FEE" w:rsidP="00DD4809">
            <w:pPr>
              <w:rPr>
                <w:rFonts w:ascii="Arial" w:eastAsia="华文宋体" w:hAnsi="Arial"/>
              </w:rPr>
            </w:pPr>
            <w:r>
              <w:rPr>
                <w:rFonts w:ascii="Arial" w:eastAsia="华文宋体" w:hAnsi="Arial" w:hint="eastAsia"/>
              </w:rPr>
              <w:t>仪器返回信息：</w:t>
            </w:r>
          </w:p>
        </w:tc>
        <w:tc>
          <w:tcPr>
            <w:tcW w:w="6096" w:type="dxa"/>
          </w:tcPr>
          <w:p w14:paraId="1418D62A" w14:textId="4E4009A6" w:rsidR="005A5FEE" w:rsidRDefault="005A5FEE" w:rsidP="00165398">
            <w:pPr>
              <w:rPr>
                <w:rFonts w:ascii="Arial" w:eastAsia="华文宋体" w:hAnsi="Arial"/>
              </w:rPr>
            </w:pPr>
            <w:r>
              <w:rPr>
                <w:rFonts w:ascii="Arial" w:eastAsia="华文宋体" w:hAnsi="Arial" w:hint="eastAsia"/>
              </w:rPr>
              <w:t>地址：</w:t>
            </w:r>
            <w:r w:rsidRPr="005A5FEE">
              <w:rPr>
                <w:rFonts w:ascii="Arial" w:eastAsia="华文宋体" w:hAnsi="Arial" w:hint="eastAsia"/>
                <w:u w:val="single"/>
              </w:rPr>
              <w:t xml:space="preserve"> </w:t>
            </w:r>
            <w:r w:rsidRPr="005A5FEE">
              <w:rPr>
                <w:rFonts w:ascii="Arial" w:eastAsia="华文宋体" w:hAnsi="Arial"/>
                <w:u w:val="single"/>
              </w:rPr>
              <w:t xml:space="preserve">      </w:t>
            </w:r>
            <w:r>
              <w:rPr>
                <w:rFonts w:ascii="Arial" w:eastAsia="华文宋体" w:hAnsi="Arial" w:hint="eastAsia"/>
              </w:rPr>
              <w:t>省</w:t>
            </w:r>
            <w:r w:rsidRPr="005A5FEE">
              <w:rPr>
                <w:rFonts w:ascii="Arial" w:eastAsia="华文宋体" w:hAnsi="Arial" w:hint="eastAsia"/>
                <w:u w:val="single"/>
              </w:rPr>
              <w:t xml:space="preserve"> </w:t>
            </w:r>
            <w:r w:rsidRPr="005A5FEE">
              <w:rPr>
                <w:rFonts w:ascii="Arial" w:eastAsia="华文宋体" w:hAnsi="Arial"/>
                <w:u w:val="single"/>
              </w:rPr>
              <w:t xml:space="preserve"> </w:t>
            </w:r>
            <w:r>
              <w:rPr>
                <w:rFonts w:ascii="Arial" w:eastAsia="华文宋体" w:hAnsi="Arial"/>
                <w:u w:val="single"/>
              </w:rPr>
              <w:t xml:space="preserve"> </w:t>
            </w:r>
            <w:r w:rsidRPr="005A5FEE">
              <w:rPr>
                <w:rFonts w:ascii="Arial" w:eastAsia="华文宋体" w:hAnsi="Arial"/>
                <w:u w:val="single"/>
              </w:rPr>
              <w:t xml:space="preserve">   </w:t>
            </w:r>
            <w:r>
              <w:rPr>
                <w:rFonts w:ascii="Arial" w:eastAsia="华文宋体" w:hAnsi="Arial" w:hint="eastAsia"/>
              </w:rPr>
              <w:t>市</w:t>
            </w:r>
            <w:r w:rsidRPr="005A5FEE">
              <w:rPr>
                <w:rFonts w:ascii="Arial" w:eastAsia="华文宋体" w:hAnsi="Arial" w:hint="eastAsia"/>
                <w:u w:val="single"/>
              </w:rPr>
              <w:t xml:space="preserve"> </w:t>
            </w:r>
            <w:r w:rsidRPr="005A5FEE">
              <w:rPr>
                <w:rFonts w:ascii="Arial" w:eastAsia="华文宋体" w:hAnsi="Arial"/>
                <w:u w:val="single"/>
              </w:rPr>
              <w:t xml:space="preserve"> </w:t>
            </w:r>
            <w:r>
              <w:rPr>
                <w:rFonts w:ascii="Arial" w:eastAsia="华文宋体" w:hAnsi="Arial"/>
                <w:u w:val="single"/>
              </w:rPr>
              <w:t xml:space="preserve">  </w:t>
            </w:r>
            <w:r w:rsidRPr="005A5FEE">
              <w:rPr>
                <w:rFonts w:ascii="Arial" w:eastAsia="华文宋体" w:hAnsi="Arial"/>
                <w:u w:val="single"/>
              </w:rPr>
              <w:t xml:space="preserve">   </w:t>
            </w:r>
            <w:r>
              <w:rPr>
                <w:rFonts w:ascii="Arial" w:eastAsia="华文宋体" w:hAnsi="Arial" w:hint="eastAsia"/>
              </w:rPr>
              <w:t>区</w:t>
            </w:r>
            <w:r w:rsidRPr="005A5FEE">
              <w:rPr>
                <w:rFonts w:ascii="Arial" w:eastAsia="华文宋体" w:hAnsi="Arial" w:hint="eastAsia"/>
                <w:u w:val="single"/>
              </w:rPr>
              <w:t xml:space="preserve"> </w:t>
            </w:r>
            <w:r w:rsidRPr="005A5FEE">
              <w:rPr>
                <w:rFonts w:ascii="Arial" w:eastAsia="华文宋体" w:hAnsi="Arial"/>
                <w:u w:val="single"/>
              </w:rPr>
              <w:t xml:space="preserve">     </w:t>
            </w:r>
            <w:r w:rsidR="00C77FC7">
              <w:rPr>
                <w:rFonts w:ascii="Arial" w:eastAsia="华文宋体" w:hAnsi="Arial"/>
                <w:u w:val="single"/>
              </w:rPr>
              <w:t xml:space="preserve">   </w:t>
            </w:r>
            <w:r>
              <w:rPr>
                <w:rFonts w:ascii="Arial" w:eastAsia="华文宋体" w:hAnsi="Arial"/>
                <w:u w:val="single"/>
              </w:rPr>
              <w:t xml:space="preserve">    </w:t>
            </w:r>
            <w:r w:rsidRPr="005A5FEE">
              <w:rPr>
                <w:rFonts w:ascii="Arial" w:eastAsia="华文宋体" w:hAnsi="Arial"/>
                <w:u w:val="single"/>
              </w:rPr>
              <w:t xml:space="preserve">           </w:t>
            </w:r>
          </w:p>
          <w:p w14:paraId="69C167A7" w14:textId="1B5701A7" w:rsidR="005A5FEE" w:rsidRDefault="005A5FEE" w:rsidP="00165398">
            <w:pPr>
              <w:rPr>
                <w:rFonts w:ascii="Arial" w:eastAsia="华文宋体" w:hAnsi="Arial"/>
              </w:rPr>
            </w:pPr>
            <w:r>
              <w:rPr>
                <w:rFonts w:ascii="Arial" w:eastAsia="华文宋体" w:hAnsi="Arial" w:hint="eastAsia"/>
              </w:rPr>
              <w:t>联系人：</w:t>
            </w:r>
          </w:p>
          <w:p w14:paraId="1EAA1643" w14:textId="3C72F186" w:rsidR="005A5FEE" w:rsidRDefault="005A5FEE" w:rsidP="00165398">
            <w:pPr>
              <w:rPr>
                <w:rFonts w:ascii="Arial" w:eastAsia="华文宋体" w:hAnsi="Arial"/>
              </w:rPr>
            </w:pPr>
            <w:r>
              <w:rPr>
                <w:rFonts w:ascii="Arial" w:eastAsia="华文宋体" w:hAnsi="Arial" w:hint="eastAsia"/>
              </w:rPr>
              <w:t>联系方式：</w:t>
            </w:r>
          </w:p>
        </w:tc>
      </w:tr>
    </w:tbl>
    <w:p w14:paraId="465166B5" w14:textId="77777777" w:rsidR="00C814F7" w:rsidRPr="008217CD" w:rsidRDefault="00C814F7"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说明：</w:t>
      </w:r>
    </w:p>
    <w:p w14:paraId="3BDE0C8A" w14:textId="4D761320"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1</w:t>
      </w:r>
      <w:r w:rsidRPr="008217CD">
        <w:rPr>
          <w:rFonts w:ascii="Arial" w:eastAsia="华文宋体" w:hAnsi="Arial" w:hint="eastAsia"/>
          <w:noProof/>
          <w:kern w:val="0"/>
          <w:sz w:val="15"/>
          <w:szCs w:val="15"/>
        </w:rPr>
        <w:t>）您</w:t>
      </w:r>
      <w:r w:rsidR="002526A1">
        <w:rPr>
          <w:rFonts w:ascii="Arial" w:eastAsia="华文宋体" w:hAnsi="Arial" w:hint="eastAsia"/>
          <w:noProof/>
          <w:kern w:val="0"/>
          <w:sz w:val="15"/>
          <w:szCs w:val="15"/>
        </w:rPr>
        <w:t>在</w:t>
      </w:r>
      <w:r w:rsidRPr="008217CD">
        <w:rPr>
          <w:rFonts w:ascii="Arial" w:eastAsia="华文宋体" w:hAnsi="Arial" w:hint="eastAsia"/>
          <w:noProof/>
          <w:kern w:val="0"/>
          <w:sz w:val="15"/>
          <w:szCs w:val="15"/>
        </w:rPr>
        <w:t>寄送需</w:t>
      </w:r>
      <w:r w:rsidR="002526A1">
        <w:rPr>
          <w:rFonts w:ascii="Arial" w:eastAsia="华文宋体" w:hAnsi="Arial" w:hint="eastAsia"/>
          <w:noProof/>
          <w:kern w:val="0"/>
          <w:sz w:val="15"/>
          <w:szCs w:val="15"/>
        </w:rPr>
        <w:t>售后服务</w:t>
      </w:r>
      <w:r w:rsidRPr="008217CD">
        <w:rPr>
          <w:rFonts w:ascii="Arial" w:eastAsia="华文宋体" w:hAnsi="Arial" w:hint="eastAsia"/>
          <w:noProof/>
          <w:kern w:val="0"/>
          <w:sz w:val="15"/>
          <w:szCs w:val="15"/>
        </w:rPr>
        <w:t>的仪器</w:t>
      </w:r>
      <w:r w:rsidR="002526A1">
        <w:rPr>
          <w:rFonts w:ascii="Arial" w:eastAsia="华文宋体" w:hAnsi="Arial" w:hint="eastAsia"/>
          <w:noProof/>
          <w:kern w:val="0"/>
          <w:sz w:val="15"/>
          <w:szCs w:val="15"/>
        </w:rPr>
        <w:t>前</w:t>
      </w:r>
      <w:r w:rsidRPr="008217CD">
        <w:rPr>
          <w:rFonts w:ascii="Arial" w:eastAsia="华文宋体" w:hAnsi="Arial" w:hint="eastAsia"/>
          <w:noProof/>
          <w:kern w:val="0"/>
          <w:sz w:val="15"/>
          <w:szCs w:val="15"/>
        </w:rPr>
        <w:t>，请事先向我司索取</w:t>
      </w:r>
      <w:r w:rsidR="00A80E65" w:rsidRPr="008217CD">
        <w:rPr>
          <w:rFonts w:ascii="Arial" w:eastAsia="华文宋体" w:hAnsi="Arial" w:hint="eastAsia"/>
          <w:noProof/>
          <w:kern w:val="0"/>
          <w:sz w:val="15"/>
          <w:szCs w:val="15"/>
        </w:rPr>
        <w:t>《</w:t>
      </w:r>
      <w:r w:rsidR="002526A1">
        <w:rPr>
          <w:rFonts w:ascii="Arial" w:eastAsia="华文宋体" w:hAnsi="Arial" w:hint="eastAsia"/>
          <w:noProof/>
          <w:kern w:val="0"/>
          <w:sz w:val="15"/>
          <w:szCs w:val="15"/>
        </w:rPr>
        <w:t>服务委托</w:t>
      </w:r>
      <w:r w:rsidRPr="008217CD">
        <w:rPr>
          <w:rFonts w:ascii="Arial" w:eastAsia="华文宋体" w:hAnsi="Arial" w:hint="eastAsia"/>
          <w:noProof/>
          <w:kern w:val="0"/>
          <w:sz w:val="15"/>
          <w:szCs w:val="15"/>
        </w:rPr>
        <w:t>单</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，您填好</w:t>
      </w:r>
      <w:r w:rsidR="00A80E65" w:rsidRPr="008217CD">
        <w:rPr>
          <w:rFonts w:ascii="Arial" w:eastAsia="华文宋体" w:hAnsi="Arial" w:hint="eastAsia"/>
          <w:noProof/>
          <w:kern w:val="0"/>
          <w:sz w:val="15"/>
          <w:szCs w:val="15"/>
        </w:rPr>
        <w:t>《</w:t>
      </w:r>
      <w:r w:rsidR="002526A1">
        <w:rPr>
          <w:rFonts w:ascii="Arial" w:eastAsia="华文宋体" w:hAnsi="Arial" w:hint="eastAsia"/>
          <w:noProof/>
          <w:kern w:val="0"/>
          <w:sz w:val="15"/>
          <w:szCs w:val="15"/>
        </w:rPr>
        <w:t>服务委托</w:t>
      </w:r>
      <w:r w:rsidRPr="008217CD">
        <w:rPr>
          <w:rFonts w:ascii="Arial" w:eastAsia="华文宋体" w:hAnsi="Arial" w:hint="eastAsia"/>
          <w:noProof/>
          <w:kern w:val="0"/>
          <w:sz w:val="15"/>
          <w:szCs w:val="15"/>
        </w:rPr>
        <w:t>单</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后请和仪器随箱发送</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我司</w:t>
      </w:r>
      <w:r w:rsidRPr="008217CD">
        <w:rPr>
          <w:rFonts w:ascii="Arial" w:eastAsia="华文宋体" w:hAnsi="Arial" w:hint="eastAsia"/>
          <w:noProof/>
          <w:color w:val="FF0000"/>
          <w:kern w:val="0"/>
          <w:sz w:val="15"/>
          <w:szCs w:val="15"/>
        </w:rPr>
        <w:t>不接受到付件</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。没有</w:t>
      </w:r>
      <w:r w:rsidR="00A80E65" w:rsidRPr="008217CD">
        <w:rPr>
          <w:rFonts w:ascii="Arial" w:eastAsia="华文宋体" w:hAnsi="Arial" w:hint="eastAsia"/>
          <w:noProof/>
          <w:kern w:val="0"/>
          <w:sz w:val="15"/>
          <w:szCs w:val="15"/>
        </w:rPr>
        <w:t>《</w:t>
      </w:r>
      <w:r w:rsidR="002526A1">
        <w:rPr>
          <w:rFonts w:ascii="Arial" w:eastAsia="华文宋体" w:hAnsi="Arial" w:hint="eastAsia"/>
          <w:noProof/>
          <w:kern w:val="0"/>
          <w:sz w:val="15"/>
          <w:szCs w:val="15"/>
        </w:rPr>
        <w:t>服务委托</w:t>
      </w:r>
      <w:r w:rsidRPr="008217CD">
        <w:rPr>
          <w:rFonts w:ascii="Arial" w:eastAsia="华文宋体" w:hAnsi="Arial" w:hint="eastAsia"/>
          <w:noProof/>
          <w:kern w:val="0"/>
          <w:sz w:val="15"/>
          <w:szCs w:val="15"/>
        </w:rPr>
        <w:t>单</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的仪器可能</w:t>
      </w:r>
      <w:r w:rsidR="00A80E65" w:rsidRPr="008217CD">
        <w:rPr>
          <w:rFonts w:ascii="Arial" w:eastAsia="华文宋体" w:hAnsi="Arial" w:hint="eastAsia"/>
          <w:noProof/>
          <w:kern w:val="0"/>
          <w:sz w:val="15"/>
          <w:szCs w:val="15"/>
        </w:rPr>
        <w:t>影响</w:t>
      </w:r>
      <w:r w:rsidRPr="008217CD">
        <w:rPr>
          <w:rFonts w:ascii="Arial" w:eastAsia="华文宋体" w:hAnsi="Arial" w:hint="eastAsia"/>
          <w:noProof/>
          <w:kern w:val="0"/>
          <w:sz w:val="15"/>
          <w:szCs w:val="15"/>
        </w:rPr>
        <w:t>我们及时甄别而造成业务上的延误。</w:t>
      </w:r>
    </w:p>
    <w:p w14:paraId="5093DB5B" w14:textId="2FCE6D79"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2</w:t>
      </w:r>
      <w:r w:rsidRPr="008217CD">
        <w:rPr>
          <w:rFonts w:ascii="Arial" w:eastAsia="华文宋体" w:hAnsi="Arial" w:hint="eastAsia"/>
          <w:noProof/>
          <w:kern w:val="0"/>
          <w:sz w:val="15"/>
          <w:szCs w:val="15"/>
        </w:rPr>
        <w:t>）为尽量避免您的仪器受到意外伤害，建议您使用合适的抗静电缓冲材料进行包装，使用操作规范的快递公司并购买运输保险</w:t>
      </w:r>
      <w:r w:rsidR="00A80E65" w:rsidRPr="008217CD">
        <w:rPr>
          <w:rFonts w:ascii="Arial" w:eastAsia="华文宋体" w:hAnsi="Arial" w:hint="eastAsia"/>
          <w:noProof/>
          <w:kern w:val="0"/>
          <w:sz w:val="15"/>
          <w:szCs w:val="15"/>
        </w:rPr>
        <w:t>，建议使用</w:t>
      </w:r>
      <w:r w:rsidR="00A80E65" w:rsidRPr="008217CD">
        <w:rPr>
          <w:rFonts w:ascii="Arial" w:eastAsia="华文宋体" w:hAnsi="Arial" w:hint="eastAsia"/>
          <w:noProof/>
          <w:color w:val="FF0000"/>
          <w:kern w:val="0"/>
          <w:sz w:val="15"/>
          <w:szCs w:val="15"/>
        </w:rPr>
        <w:t>顺丰速运</w:t>
      </w:r>
      <w:r w:rsidRPr="008217CD">
        <w:rPr>
          <w:rFonts w:ascii="Arial" w:eastAsia="华文宋体" w:hAnsi="Arial" w:hint="eastAsia"/>
          <w:noProof/>
          <w:kern w:val="0"/>
          <w:sz w:val="15"/>
          <w:szCs w:val="15"/>
        </w:rPr>
        <w:t>。</w:t>
      </w:r>
      <w:r w:rsidR="00C814F7" w:rsidRPr="008217CD">
        <w:rPr>
          <w:rFonts w:ascii="Arial" w:eastAsia="华文宋体" w:hAnsi="Arial" w:hint="eastAsia"/>
          <w:noProof/>
          <w:kern w:val="0"/>
          <w:sz w:val="15"/>
          <w:szCs w:val="15"/>
        </w:rPr>
        <w:t>仪器返回时，</w:t>
      </w:r>
      <w:r w:rsidRPr="008217CD">
        <w:rPr>
          <w:rFonts w:ascii="Arial" w:eastAsia="华文宋体" w:hAnsi="Arial" w:hint="eastAsia"/>
          <w:noProof/>
          <w:kern w:val="0"/>
          <w:sz w:val="15"/>
          <w:szCs w:val="15"/>
        </w:rPr>
        <w:t>我司将废弃</w:t>
      </w:r>
      <w:r w:rsidR="00C814F7" w:rsidRPr="008217CD">
        <w:rPr>
          <w:rFonts w:ascii="Arial" w:eastAsia="华文宋体" w:hAnsi="Arial" w:hint="eastAsia"/>
          <w:noProof/>
          <w:kern w:val="0"/>
          <w:sz w:val="15"/>
          <w:szCs w:val="15"/>
        </w:rPr>
        <w:t>您提供的仪器包装箱</w:t>
      </w:r>
      <w:r w:rsidRPr="008217CD">
        <w:rPr>
          <w:rFonts w:ascii="Arial" w:eastAsia="华文宋体" w:hAnsi="Arial" w:hint="eastAsia"/>
          <w:noProof/>
          <w:kern w:val="0"/>
          <w:sz w:val="15"/>
          <w:szCs w:val="15"/>
        </w:rPr>
        <w:t>并更换合适的包装箱。</w:t>
      </w:r>
      <w:r w:rsidR="00C814F7" w:rsidRPr="008217CD">
        <w:rPr>
          <w:rFonts w:ascii="Arial" w:eastAsia="华文宋体" w:hAnsi="Arial" w:hint="eastAsia"/>
          <w:noProof/>
          <w:kern w:val="0"/>
          <w:sz w:val="15"/>
          <w:szCs w:val="15"/>
        </w:rPr>
        <w:t>如</w:t>
      </w:r>
      <w:r w:rsidRPr="008217CD">
        <w:rPr>
          <w:rFonts w:ascii="Arial" w:eastAsia="华文宋体" w:hAnsi="Arial" w:hint="eastAsia"/>
          <w:noProof/>
          <w:kern w:val="0"/>
          <w:sz w:val="15"/>
          <w:szCs w:val="15"/>
        </w:rPr>
        <w:t>您需保留原包装箱的，请事先向我司</w:t>
      </w:r>
      <w:r w:rsidRPr="008217CD">
        <w:rPr>
          <w:rFonts w:ascii="Arial" w:eastAsia="华文宋体" w:hAnsi="Arial" w:hint="eastAsia"/>
          <w:noProof/>
          <w:color w:val="FF0000"/>
          <w:kern w:val="0"/>
          <w:sz w:val="15"/>
          <w:szCs w:val="15"/>
        </w:rPr>
        <w:t>书面提出</w:t>
      </w:r>
      <w:r w:rsidRPr="008217CD">
        <w:rPr>
          <w:rFonts w:ascii="Arial" w:eastAsia="华文宋体" w:hAnsi="Arial" w:hint="eastAsia"/>
          <w:noProof/>
          <w:kern w:val="0"/>
          <w:sz w:val="15"/>
          <w:szCs w:val="15"/>
        </w:rPr>
        <w:t>。</w:t>
      </w:r>
    </w:p>
    <w:p w14:paraId="53530800" w14:textId="4CD73A59"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00A80E65" w:rsidRPr="008217CD">
        <w:rPr>
          <w:rFonts w:ascii="Arial" w:eastAsia="华文宋体" w:hAnsi="Arial" w:hint="eastAsia"/>
          <w:noProof/>
          <w:kern w:val="0"/>
          <w:sz w:val="15"/>
          <w:szCs w:val="15"/>
        </w:rPr>
        <w:t>3</w:t>
      </w:r>
      <w:r w:rsidRPr="008217CD">
        <w:rPr>
          <w:rFonts w:ascii="Arial" w:eastAsia="华文宋体" w:hAnsi="Arial" w:hint="eastAsia"/>
          <w:noProof/>
          <w:kern w:val="0"/>
          <w:sz w:val="15"/>
          <w:szCs w:val="15"/>
        </w:rPr>
        <w:t>）我司提供的发票默认为增值税专用发票，如您需要增值税普通发票请在开票前书面提出。发票不随货，单独寄送。</w:t>
      </w:r>
    </w:p>
    <w:p w14:paraId="3366CEF4" w14:textId="7A4C61F9"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00A80E65" w:rsidRPr="008217CD">
        <w:rPr>
          <w:rFonts w:ascii="Arial" w:eastAsia="华文宋体" w:hAnsi="Arial" w:hint="eastAsia"/>
          <w:noProof/>
          <w:kern w:val="0"/>
          <w:sz w:val="15"/>
          <w:szCs w:val="15"/>
        </w:rPr>
        <w:t>4</w:t>
      </w:r>
      <w:r w:rsidRPr="008217CD">
        <w:rPr>
          <w:rFonts w:ascii="Arial" w:eastAsia="华文宋体" w:hAnsi="Arial" w:hint="eastAsia"/>
          <w:noProof/>
          <w:kern w:val="0"/>
          <w:sz w:val="15"/>
          <w:szCs w:val="15"/>
        </w:rPr>
        <w:t>）对于纯粹的维修</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包括功能升级</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改造</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，提供</w:t>
      </w:r>
      <w:r w:rsidRPr="008217CD">
        <w:rPr>
          <w:rFonts w:ascii="Arial" w:eastAsia="华文宋体" w:hAnsi="Arial" w:hint="eastAsia"/>
          <w:noProof/>
          <w:color w:val="FF0000"/>
          <w:kern w:val="0"/>
          <w:sz w:val="15"/>
          <w:szCs w:val="15"/>
        </w:rPr>
        <w:t>13%</w:t>
      </w:r>
      <w:r w:rsidRPr="008217CD">
        <w:rPr>
          <w:rFonts w:ascii="Arial" w:eastAsia="华文宋体" w:hAnsi="Arial" w:hint="eastAsia"/>
          <w:noProof/>
          <w:color w:val="FF0000"/>
          <w:kern w:val="0"/>
          <w:sz w:val="15"/>
          <w:szCs w:val="15"/>
        </w:rPr>
        <w:t>税率</w:t>
      </w:r>
      <w:r w:rsidRPr="008217CD">
        <w:rPr>
          <w:rFonts w:ascii="Arial" w:eastAsia="华文宋体" w:hAnsi="Arial" w:hint="eastAsia"/>
          <w:noProof/>
          <w:kern w:val="0"/>
          <w:sz w:val="15"/>
          <w:szCs w:val="15"/>
        </w:rPr>
        <w:t>的发票</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抬头：</w:t>
      </w:r>
      <w:r w:rsidR="00A80E65" w:rsidRPr="008217CD">
        <w:rPr>
          <w:rFonts w:ascii="Arial" w:eastAsia="华文宋体" w:hAnsi="Arial" w:hint="eastAsia"/>
          <w:noProof/>
          <w:kern w:val="0"/>
          <w:sz w:val="15"/>
          <w:szCs w:val="15"/>
        </w:rPr>
        <w:t>劳务</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维修费</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。对于纯粹的校准</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校准和</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或精度指标调整</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，提供</w:t>
      </w:r>
      <w:r w:rsidRPr="008217CD">
        <w:rPr>
          <w:rFonts w:ascii="Arial" w:eastAsia="华文宋体" w:hAnsi="Arial" w:hint="eastAsia"/>
          <w:noProof/>
          <w:color w:val="FF0000"/>
          <w:kern w:val="0"/>
          <w:sz w:val="15"/>
          <w:szCs w:val="15"/>
        </w:rPr>
        <w:t>6%</w:t>
      </w:r>
      <w:r w:rsidRPr="008217CD">
        <w:rPr>
          <w:rFonts w:ascii="Arial" w:eastAsia="华文宋体" w:hAnsi="Arial" w:hint="eastAsia"/>
          <w:noProof/>
          <w:color w:val="FF0000"/>
          <w:kern w:val="0"/>
          <w:sz w:val="15"/>
          <w:szCs w:val="15"/>
        </w:rPr>
        <w:t>税率</w:t>
      </w:r>
      <w:r w:rsidRPr="008217CD">
        <w:rPr>
          <w:rFonts w:ascii="Arial" w:eastAsia="华文宋体" w:hAnsi="Arial" w:hint="eastAsia"/>
          <w:noProof/>
          <w:kern w:val="0"/>
          <w:sz w:val="15"/>
          <w:szCs w:val="15"/>
        </w:rPr>
        <w:t>的发票</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抬头：</w:t>
      </w:r>
      <w:r w:rsidR="00A80E65" w:rsidRPr="008217CD">
        <w:rPr>
          <w:rFonts w:ascii="Arial" w:eastAsia="华文宋体" w:hAnsi="Arial" w:hint="eastAsia"/>
          <w:noProof/>
          <w:kern w:val="0"/>
          <w:sz w:val="15"/>
          <w:szCs w:val="15"/>
        </w:rPr>
        <w:t>劳务</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校准费</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。对于维修和校准并存的混合服务订单，提供</w:t>
      </w:r>
      <w:r w:rsidRPr="008217CD">
        <w:rPr>
          <w:rFonts w:ascii="Arial" w:eastAsia="华文宋体" w:hAnsi="Arial" w:hint="eastAsia"/>
          <w:noProof/>
          <w:color w:val="FF0000"/>
          <w:kern w:val="0"/>
          <w:sz w:val="15"/>
          <w:szCs w:val="15"/>
        </w:rPr>
        <w:t>13%</w:t>
      </w:r>
      <w:r w:rsidRPr="008217CD">
        <w:rPr>
          <w:rFonts w:ascii="Arial" w:eastAsia="华文宋体" w:hAnsi="Arial" w:hint="eastAsia"/>
          <w:noProof/>
          <w:color w:val="FF0000"/>
          <w:kern w:val="0"/>
          <w:sz w:val="15"/>
          <w:szCs w:val="15"/>
        </w:rPr>
        <w:t>税率</w:t>
      </w:r>
      <w:r w:rsidRPr="008217CD">
        <w:rPr>
          <w:rFonts w:ascii="Arial" w:eastAsia="华文宋体" w:hAnsi="Arial" w:hint="eastAsia"/>
          <w:noProof/>
          <w:kern w:val="0"/>
          <w:sz w:val="15"/>
          <w:szCs w:val="15"/>
        </w:rPr>
        <w:t>的发票</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抬头：</w:t>
      </w:r>
      <w:r w:rsidR="00A80E65" w:rsidRPr="008217CD">
        <w:rPr>
          <w:rFonts w:ascii="Arial" w:eastAsia="华文宋体" w:hAnsi="Arial" w:hint="eastAsia"/>
          <w:noProof/>
          <w:kern w:val="0"/>
          <w:sz w:val="15"/>
          <w:szCs w:val="15"/>
        </w:rPr>
        <w:t>劳务</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维修费</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。对于未发生硬件替换的维修和</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或检测，提供</w:t>
      </w:r>
      <w:r w:rsidRPr="008217CD">
        <w:rPr>
          <w:rFonts w:ascii="Arial" w:eastAsia="华文宋体" w:hAnsi="Arial" w:hint="eastAsia"/>
          <w:noProof/>
          <w:color w:val="FF0000"/>
          <w:kern w:val="0"/>
          <w:sz w:val="15"/>
          <w:szCs w:val="15"/>
        </w:rPr>
        <w:t>6%</w:t>
      </w:r>
      <w:r w:rsidRPr="008217CD">
        <w:rPr>
          <w:rFonts w:ascii="Arial" w:eastAsia="华文宋体" w:hAnsi="Arial" w:hint="eastAsia"/>
          <w:noProof/>
          <w:color w:val="FF0000"/>
          <w:kern w:val="0"/>
          <w:sz w:val="15"/>
          <w:szCs w:val="15"/>
        </w:rPr>
        <w:t>税率</w:t>
      </w:r>
      <w:r w:rsidRPr="008217CD">
        <w:rPr>
          <w:rFonts w:ascii="Arial" w:eastAsia="华文宋体" w:hAnsi="Arial" w:hint="eastAsia"/>
          <w:noProof/>
          <w:kern w:val="0"/>
          <w:sz w:val="15"/>
          <w:szCs w:val="15"/>
        </w:rPr>
        <w:t>的发票</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抬头：</w:t>
      </w:r>
      <w:r w:rsidR="00A80E65" w:rsidRPr="008217CD">
        <w:rPr>
          <w:rFonts w:ascii="Arial" w:eastAsia="华文宋体" w:hAnsi="Arial" w:hint="eastAsia"/>
          <w:noProof/>
          <w:kern w:val="0"/>
          <w:sz w:val="15"/>
          <w:szCs w:val="15"/>
        </w:rPr>
        <w:t>劳务</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检测费</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w:t>
      </w:r>
    </w:p>
    <w:p w14:paraId="0A1E3026" w14:textId="5F578544"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00A80E65" w:rsidRPr="008217CD">
        <w:rPr>
          <w:rFonts w:ascii="Arial" w:eastAsia="华文宋体" w:hAnsi="Arial" w:hint="eastAsia"/>
          <w:noProof/>
          <w:kern w:val="0"/>
          <w:sz w:val="15"/>
          <w:szCs w:val="15"/>
        </w:rPr>
        <w:t>5</w:t>
      </w:r>
      <w:r w:rsidRPr="008217CD">
        <w:rPr>
          <w:rFonts w:ascii="Arial" w:eastAsia="华文宋体" w:hAnsi="Arial" w:hint="eastAsia"/>
          <w:noProof/>
          <w:kern w:val="0"/>
          <w:sz w:val="15"/>
          <w:szCs w:val="15"/>
        </w:rPr>
        <w:t>）对于保修范围内的仪器维修</w:t>
      </w:r>
      <w:r w:rsidR="00A80E65"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校准，我司承担回程的国内运费和保险费。</w:t>
      </w:r>
    </w:p>
    <w:p w14:paraId="4329DC8C" w14:textId="2327F6E9"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00A80E65" w:rsidRPr="008217CD">
        <w:rPr>
          <w:rFonts w:ascii="Arial" w:eastAsia="华文宋体" w:hAnsi="Arial" w:hint="eastAsia"/>
          <w:noProof/>
          <w:kern w:val="0"/>
          <w:sz w:val="15"/>
          <w:szCs w:val="15"/>
        </w:rPr>
        <w:t>6</w:t>
      </w:r>
      <w:r w:rsidRPr="008217CD">
        <w:rPr>
          <w:rFonts w:ascii="Arial" w:eastAsia="华文宋体" w:hAnsi="Arial" w:hint="eastAsia"/>
          <w:noProof/>
          <w:kern w:val="0"/>
          <w:sz w:val="15"/>
          <w:szCs w:val="15"/>
        </w:rPr>
        <w:t>）故障仪器经我司检测并报价后，如您</w:t>
      </w:r>
      <w:r w:rsidRPr="008217CD">
        <w:rPr>
          <w:rFonts w:ascii="Arial" w:eastAsia="华文宋体" w:hAnsi="Arial" w:hint="eastAsia"/>
          <w:noProof/>
          <w:color w:val="FF0000"/>
          <w:kern w:val="0"/>
          <w:sz w:val="15"/>
          <w:szCs w:val="15"/>
        </w:rPr>
        <w:t>取消维修</w:t>
      </w:r>
      <w:r w:rsidRPr="008217CD">
        <w:rPr>
          <w:rFonts w:ascii="Arial" w:eastAsia="华文宋体" w:hAnsi="Arial" w:hint="eastAsia"/>
          <w:noProof/>
          <w:kern w:val="0"/>
          <w:sz w:val="15"/>
          <w:szCs w:val="15"/>
        </w:rPr>
        <w:t>，则您需要支付单次检测费人民币</w:t>
      </w:r>
      <w:r w:rsidRPr="008217CD">
        <w:rPr>
          <w:rFonts w:ascii="Arial" w:eastAsia="华文宋体" w:hAnsi="Arial" w:hint="eastAsia"/>
          <w:noProof/>
          <w:kern w:val="0"/>
          <w:sz w:val="15"/>
          <w:szCs w:val="15"/>
        </w:rPr>
        <w:t>1000</w:t>
      </w:r>
      <w:r w:rsidRPr="008217CD">
        <w:rPr>
          <w:rFonts w:ascii="Arial" w:eastAsia="华文宋体" w:hAnsi="Arial" w:hint="eastAsia"/>
          <w:noProof/>
          <w:kern w:val="0"/>
          <w:sz w:val="15"/>
          <w:szCs w:val="15"/>
        </w:rPr>
        <w:t>元</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台及相应的回程运费和保险费，如检测程序比较复杂我们可能酌情追加检测费。</w:t>
      </w:r>
    </w:p>
    <w:p w14:paraId="37FED049" w14:textId="31E14229" w:rsidR="00C814F7" w:rsidRPr="008217CD"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00A80E65" w:rsidRPr="008217CD">
        <w:rPr>
          <w:rFonts w:ascii="Arial" w:eastAsia="华文宋体" w:hAnsi="Arial" w:hint="eastAsia"/>
          <w:noProof/>
          <w:kern w:val="0"/>
          <w:sz w:val="15"/>
          <w:szCs w:val="15"/>
        </w:rPr>
        <w:t>7</w:t>
      </w:r>
      <w:r w:rsidRPr="008217CD">
        <w:rPr>
          <w:rFonts w:ascii="Arial" w:eastAsia="华文宋体" w:hAnsi="Arial" w:hint="eastAsia"/>
          <w:noProof/>
          <w:kern w:val="0"/>
          <w:sz w:val="15"/>
          <w:szCs w:val="15"/>
        </w:rPr>
        <w:t>）仪器经检测</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修理</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校准后其内部参数</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软件</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固件及硬件等均可能恢复到出厂状态或最新状态或合适的状态，您</w:t>
      </w:r>
      <w:r w:rsidRPr="008217CD">
        <w:rPr>
          <w:rFonts w:ascii="Arial" w:eastAsia="华文宋体" w:hAnsi="Arial" w:hint="eastAsia"/>
          <w:noProof/>
          <w:color w:val="FF0000"/>
          <w:kern w:val="0"/>
          <w:sz w:val="15"/>
          <w:szCs w:val="15"/>
        </w:rPr>
        <w:t>务必在送修前做好数据备份</w:t>
      </w:r>
      <w:r w:rsidRPr="008217CD">
        <w:rPr>
          <w:rFonts w:ascii="Arial" w:eastAsia="华文宋体" w:hAnsi="Arial" w:hint="eastAsia"/>
          <w:noProof/>
          <w:kern w:val="0"/>
          <w:sz w:val="15"/>
          <w:szCs w:val="15"/>
        </w:rPr>
        <w:t>，在绝大多数情况下就算您取消维修报价我们可能无法恢复您的仪器至送修前的状态。</w:t>
      </w:r>
    </w:p>
    <w:p w14:paraId="458949CD" w14:textId="6BC90F68" w:rsidR="008863D0" w:rsidRDefault="00F82394" w:rsidP="00990A87">
      <w:pPr>
        <w:spacing w:line="200" w:lineRule="exact"/>
        <w:rPr>
          <w:rFonts w:ascii="Arial" w:eastAsia="华文宋体" w:hAnsi="Arial"/>
          <w:noProof/>
          <w:kern w:val="0"/>
          <w:sz w:val="15"/>
          <w:szCs w:val="15"/>
        </w:rPr>
      </w:pPr>
      <w:r w:rsidRPr="008217CD">
        <w:rPr>
          <w:rFonts w:ascii="Arial" w:eastAsia="华文宋体" w:hAnsi="Arial" w:hint="eastAsia"/>
          <w:noProof/>
          <w:kern w:val="0"/>
          <w:sz w:val="15"/>
          <w:szCs w:val="15"/>
        </w:rPr>
        <w:t>（</w:t>
      </w:r>
      <w:r w:rsidR="00A80E65" w:rsidRPr="008217CD">
        <w:rPr>
          <w:rFonts w:ascii="Arial" w:eastAsia="华文宋体" w:hAnsi="Arial" w:hint="eastAsia"/>
          <w:noProof/>
          <w:kern w:val="0"/>
          <w:sz w:val="15"/>
          <w:szCs w:val="15"/>
        </w:rPr>
        <w:t>8</w:t>
      </w:r>
      <w:r w:rsidRPr="008217CD">
        <w:rPr>
          <w:rFonts w:ascii="Arial" w:eastAsia="华文宋体" w:hAnsi="Arial" w:hint="eastAsia"/>
          <w:noProof/>
          <w:kern w:val="0"/>
          <w:sz w:val="15"/>
          <w:szCs w:val="15"/>
        </w:rPr>
        <w:t>）维修替换下的故障部件可能需要退回国外原厂进行故障分析或环保回收，将不会退回给您。维修替换的新部件</w:t>
      </w:r>
      <w:r w:rsidR="005E69CB" w:rsidRPr="005E69CB">
        <w:rPr>
          <w:rFonts w:ascii="Arial" w:eastAsia="华文宋体" w:hAnsi="Arial" w:hint="eastAsia"/>
          <w:noProof/>
          <w:color w:val="4F81BD" w:themeColor="accent1"/>
          <w:kern w:val="0"/>
          <w:sz w:val="15"/>
          <w:szCs w:val="15"/>
        </w:rPr>
        <w:t>或相同故障</w:t>
      </w:r>
      <w:r w:rsidRPr="008217CD">
        <w:rPr>
          <w:rFonts w:ascii="Arial" w:eastAsia="华文宋体" w:hAnsi="Arial" w:hint="eastAsia"/>
          <w:noProof/>
          <w:kern w:val="0"/>
          <w:sz w:val="15"/>
          <w:szCs w:val="15"/>
        </w:rPr>
        <w:t>除非另行声明将享有发货日起</w:t>
      </w:r>
      <w:r w:rsidRPr="008217CD">
        <w:rPr>
          <w:rFonts w:ascii="Arial" w:eastAsia="华文宋体" w:hAnsi="Arial" w:hint="eastAsia"/>
          <w:noProof/>
          <w:kern w:val="0"/>
          <w:sz w:val="15"/>
          <w:szCs w:val="15"/>
        </w:rPr>
        <w:t>3</w:t>
      </w:r>
      <w:r w:rsidRPr="008217CD">
        <w:rPr>
          <w:rFonts w:ascii="Arial" w:eastAsia="华文宋体" w:hAnsi="Arial" w:hint="eastAsia"/>
          <w:noProof/>
          <w:kern w:val="0"/>
          <w:sz w:val="15"/>
          <w:szCs w:val="15"/>
        </w:rPr>
        <w:t>个月</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或</w:t>
      </w:r>
      <w:r w:rsidRPr="008217CD">
        <w:rPr>
          <w:rFonts w:ascii="Arial" w:eastAsia="华文宋体" w:hAnsi="Arial" w:hint="eastAsia"/>
          <w:noProof/>
          <w:kern w:val="0"/>
          <w:sz w:val="15"/>
          <w:szCs w:val="15"/>
        </w:rPr>
        <w:t>90</w:t>
      </w:r>
      <w:r w:rsidRPr="008217CD">
        <w:rPr>
          <w:rFonts w:ascii="Arial" w:eastAsia="华文宋体" w:hAnsi="Arial" w:hint="eastAsia"/>
          <w:noProof/>
          <w:kern w:val="0"/>
          <w:sz w:val="15"/>
          <w:szCs w:val="15"/>
        </w:rPr>
        <w:t>天</w:t>
      </w:r>
      <w:r w:rsidRPr="008217CD">
        <w:rPr>
          <w:rFonts w:ascii="Arial" w:eastAsia="华文宋体" w:hAnsi="Arial" w:hint="eastAsia"/>
          <w:noProof/>
          <w:kern w:val="0"/>
          <w:sz w:val="15"/>
          <w:szCs w:val="15"/>
        </w:rPr>
        <w:t>)</w:t>
      </w:r>
      <w:r w:rsidRPr="008217CD">
        <w:rPr>
          <w:rFonts w:ascii="Arial" w:eastAsia="华文宋体" w:hAnsi="Arial" w:hint="eastAsia"/>
          <w:noProof/>
          <w:kern w:val="0"/>
          <w:sz w:val="15"/>
          <w:szCs w:val="15"/>
        </w:rPr>
        <w:t>的</w:t>
      </w:r>
      <w:r w:rsidRPr="008217CD">
        <w:rPr>
          <w:rFonts w:ascii="Arial" w:eastAsia="华文宋体" w:hAnsi="Arial" w:hint="eastAsia"/>
          <w:noProof/>
          <w:color w:val="FF0000"/>
          <w:kern w:val="0"/>
          <w:sz w:val="15"/>
          <w:szCs w:val="15"/>
        </w:rPr>
        <w:t>保修期</w:t>
      </w:r>
      <w:r w:rsidRPr="008217CD">
        <w:rPr>
          <w:rFonts w:ascii="Arial" w:eastAsia="华文宋体" w:hAnsi="Arial" w:hint="eastAsia"/>
          <w:noProof/>
          <w:kern w:val="0"/>
          <w:sz w:val="15"/>
          <w:szCs w:val="15"/>
        </w:rPr>
        <w:t>。</w:t>
      </w:r>
    </w:p>
    <w:p w14:paraId="09DF6E78" w14:textId="325D0359" w:rsidR="005E69CB" w:rsidRDefault="005E69CB" w:rsidP="005E69CB">
      <w:pPr>
        <w:spacing w:line="200" w:lineRule="exact"/>
        <w:rPr>
          <w:rFonts w:ascii="Arial" w:eastAsia="华文宋体" w:hAnsi="Arial"/>
          <w:noProof/>
          <w:color w:val="4F81BD" w:themeColor="accent1"/>
          <w:kern w:val="0"/>
          <w:sz w:val="15"/>
          <w:szCs w:val="15"/>
        </w:rPr>
      </w:pPr>
      <w:r w:rsidRPr="005E69CB">
        <w:rPr>
          <w:rFonts w:ascii="Arial" w:eastAsia="华文宋体" w:hAnsi="Arial" w:hint="eastAsia"/>
          <w:noProof/>
          <w:color w:val="4F81BD" w:themeColor="accent1"/>
          <w:kern w:val="0"/>
          <w:sz w:val="15"/>
          <w:szCs w:val="15"/>
        </w:rPr>
        <w:t>（</w:t>
      </w:r>
      <w:r w:rsidRPr="005E69CB">
        <w:rPr>
          <w:rFonts w:ascii="Arial" w:eastAsia="华文宋体" w:hAnsi="Arial" w:hint="eastAsia"/>
          <w:noProof/>
          <w:color w:val="4F81BD" w:themeColor="accent1"/>
          <w:kern w:val="0"/>
          <w:sz w:val="15"/>
          <w:szCs w:val="15"/>
        </w:rPr>
        <w:t>9</w:t>
      </w:r>
      <w:r w:rsidRPr="005E69CB">
        <w:rPr>
          <w:rFonts w:ascii="Arial" w:eastAsia="华文宋体" w:hAnsi="Arial" w:hint="eastAsia"/>
          <w:noProof/>
          <w:color w:val="4F81BD" w:themeColor="accent1"/>
          <w:kern w:val="0"/>
          <w:sz w:val="15"/>
          <w:szCs w:val="15"/>
        </w:rPr>
        <w:t>）据税务机构要求，自</w:t>
      </w:r>
      <w:r w:rsidRPr="005E69CB">
        <w:rPr>
          <w:rFonts w:ascii="Arial" w:eastAsia="华文宋体" w:hAnsi="Arial" w:hint="eastAsia"/>
          <w:noProof/>
          <w:color w:val="4F81BD" w:themeColor="accent1"/>
          <w:kern w:val="0"/>
          <w:sz w:val="15"/>
          <w:szCs w:val="15"/>
        </w:rPr>
        <w:t>2023</w:t>
      </w:r>
      <w:r w:rsidRPr="005E69CB">
        <w:rPr>
          <w:rFonts w:ascii="Arial" w:eastAsia="华文宋体" w:hAnsi="Arial" w:hint="eastAsia"/>
          <w:noProof/>
          <w:color w:val="4F81BD" w:themeColor="accent1"/>
          <w:kern w:val="0"/>
          <w:sz w:val="15"/>
          <w:szCs w:val="15"/>
        </w:rPr>
        <w:t>年</w:t>
      </w:r>
      <w:r w:rsidRPr="005E69CB">
        <w:rPr>
          <w:rFonts w:ascii="Arial" w:eastAsia="华文宋体" w:hAnsi="Arial" w:hint="eastAsia"/>
          <w:noProof/>
          <w:color w:val="4F81BD" w:themeColor="accent1"/>
          <w:kern w:val="0"/>
          <w:sz w:val="15"/>
          <w:szCs w:val="15"/>
        </w:rPr>
        <w:t>9</w:t>
      </w:r>
      <w:r w:rsidRPr="005E69CB">
        <w:rPr>
          <w:rFonts w:ascii="Arial" w:eastAsia="华文宋体" w:hAnsi="Arial" w:hint="eastAsia"/>
          <w:noProof/>
          <w:color w:val="4F81BD" w:themeColor="accent1"/>
          <w:kern w:val="0"/>
          <w:sz w:val="15"/>
          <w:szCs w:val="15"/>
        </w:rPr>
        <w:t>月</w:t>
      </w:r>
      <w:r w:rsidRPr="005E69CB">
        <w:rPr>
          <w:rFonts w:ascii="Arial" w:eastAsia="华文宋体" w:hAnsi="Arial" w:hint="eastAsia"/>
          <w:noProof/>
          <w:color w:val="4F81BD" w:themeColor="accent1"/>
          <w:kern w:val="0"/>
          <w:sz w:val="15"/>
          <w:szCs w:val="15"/>
        </w:rPr>
        <w:t>1</w:t>
      </w:r>
      <w:r w:rsidRPr="005E69CB">
        <w:rPr>
          <w:rFonts w:ascii="Arial" w:eastAsia="华文宋体" w:hAnsi="Arial" w:hint="eastAsia"/>
          <w:noProof/>
          <w:color w:val="4F81BD" w:themeColor="accent1"/>
          <w:kern w:val="0"/>
          <w:sz w:val="15"/>
          <w:szCs w:val="15"/>
        </w:rPr>
        <w:t>日起我司全面实施数字化的电子发票。电子发票将通过发票服务平台开具，不再支持开具纸质发票。</w:t>
      </w:r>
    </w:p>
    <w:p w14:paraId="30995B7E" w14:textId="77777777" w:rsidR="009915D1" w:rsidRDefault="009915D1" w:rsidP="005E69CB">
      <w:pPr>
        <w:spacing w:line="200" w:lineRule="exact"/>
        <w:rPr>
          <w:rFonts w:ascii="Arial" w:eastAsia="华文宋体" w:hAnsi="Arial"/>
          <w:noProof/>
          <w:color w:val="4F81BD" w:themeColor="accent1"/>
          <w:kern w:val="0"/>
          <w:sz w:val="15"/>
          <w:szCs w:val="15"/>
        </w:rPr>
      </w:pPr>
    </w:p>
    <w:p w14:paraId="6E2D7B6D" w14:textId="6E7656F3" w:rsidR="009915D1" w:rsidRPr="009915D1" w:rsidRDefault="009915D1" w:rsidP="009915D1">
      <w:pPr>
        <w:spacing w:line="200" w:lineRule="exact"/>
        <w:jc w:val="center"/>
        <w:rPr>
          <w:rFonts w:ascii="Arial" w:eastAsia="华文宋体" w:hAnsi="Arial" w:hint="eastAsia"/>
          <w:color w:val="7F7F7F" w:themeColor="text1" w:themeTint="80"/>
          <w:sz w:val="15"/>
          <w:szCs w:val="15"/>
        </w:rPr>
      </w:pPr>
      <w:r w:rsidRPr="009915D1">
        <w:rPr>
          <w:rFonts w:ascii="Arial" w:eastAsia="华文宋体" w:hAnsi="Arial" w:hint="eastAsia"/>
          <w:noProof/>
          <w:color w:val="7F7F7F" w:themeColor="text1" w:themeTint="80"/>
          <w:kern w:val="0"/>
          <w:sz w:val="15"/>
          <w:szCs w:val="15"/>
        </w:rPr>
        <w:t>以上内容如与最新政策或规定相抵触则按最新要求执行。</w:t>
      </w:r>
    </w:p>
    <w:sectPr w:rsidR="009915D1" w:rsidRPr="009915D1" w:rsidSect="000968D1">
      <w:footerReference w:type="default" r:id="rId9"/>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21521" w14:textId="77777777" w:rsidR="00D56839" w:rsidRDefault="00D56839" w:rsidP="00F057C9">
      <w:r>
        <w:separator/>
      </w:r>
    </w:p>
  </w:endnote>
  <w:endnote w:type="continuationSeparator" w:id="0">
    <w:p w14:paraId="395081E4" w14:textId="77777777" w:rsidR="00D56839" w:rsidRDefault="00D56839" w:rsidP="00F0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altName w:val="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8F30" w14:textId="493E28C7" w:rsidR="008217CD" w:rsidRDefault="00155A3B" w:rsidP="008217CD">
    <w:pPr>
      <w:pStyle w:val="Footer"/>
      <w:wordWrap w:val="0"/>
      <w:jc w:val="right"/>
    </w:pPr>
    <w:r>
      <w:rPr>
        <w:rFonts w:hint="eastAsia"/>
      </w:rPr>
      <w:t>R</w:t>
    </w:r>
    <w:r>
      <w:t>EV</w:t>
    </w:r>
    <w:r>
      <w:rPr>
        <w:rFonts w:hint="eastAsia"/>
      </w:rPr>
      <w:t>.</w:t>
    </w:r>
    <w:r w:rsidR="009915D1">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10BF" w14:textId="77777777" w:rsidR="00D56839" w:rsidRDefault="00D56839" w:rsidP="00F057C9">
      <w:r>
        <w:separator/>
      </w:r>
    </w:p>
  </w:footnote>
  <w:footnote w:type="continuationSeparator" w:id="0">
    <w:p w14:paraId="3ADB1C52" w14:textId="77777777" w:rsidR="00D56839" w:rsidRDefault="00D56839" w:rsidP="00F05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3A7B"/>
    <w:multiLevelType w:val="hybridMultilevel"/>
    <w:tmpl w:val="765079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5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E7"/>
    <w:rsid w:val="000111D8"/>
    <w:rsid w:val="0002518E"/>
    <w:rsid w:val="00051EE0"/>
    <w:rsid w:val="000736CC"/>
    <w:rsid w:val="00074879"/>
    <w:rsid w:val="00083071"/>
    <w:rsid w:val="000968D1"/>
    <w:rsid w:val="000B7695"/>
    <w:rsid w:val="0010213F"/>
    <w:rsid w:val="00155A3B"/>
    <w:rsid w:val="00165398"/>
    <w:rsid w:val="001D6C6B"/>
    <w:rsid w:val="001F0284"/>
    <w:rsid w:val="00233CC8"/>
    <w:rsid w:val="002465E6"/>
    <w:rsid w:val="002526A1"/>
    <w:rsid w:val="00271F7D"/>
    <w:rsid w:val="002741E7"/>
    <w:rsid w:val="00275F6B"/>
    <w:rsid w:val="002A3BE5"/>
    <w:rsid w:val="002C49A3"/>
    <w:rsid w:val="002D7487"/>
    <w:rsid w:val="0035345C"/>
    <w:rsid w:val="00392012"/>
    <w:rsid w:val="003B2DC0"/>
    <w:rsid w:val="00476AB4"/>
    <w:rsid w:val="004B03B4"/>
    <w:rsid w:val="004D3DA9"/>
    <w:rsid w:val="004F179D"/>
    <w:rsid w:val="00510893"/>
    <w:rsid w:val="005154F6"/>
    <w:rsid w:val="00532B50"/>
    <w:rsid w:val="00592A3C"/>
    <w:rsid w:val="005A5FEE"/>
    <w:rsid w:val="005E69CB"/>
    <w:rsid w:val="00672A23"/>
    <w:rsid w:val="00762B4D"/>
    <w:rsid w:val="0079638F"/>
    <w:rsid w:val="008217CD"/>
    <w:rsid w:val="00864131"/>
    <w:rsid w:val="0087410F"/>
    <w:rsid w:val="008863D0"/>
    <w:rsid w:val="008B1AA5"/>
    <w:rsid w:val="008F0043"/>
    <w:rsid w:val="008F1EF3"/>
    <w:rsid w:val="00943F91"/>
    <w:rsid w:val="0096166A"/>
    <w:rsid w:val="00990A87"/>
    <w:rsid w:val="009915D1"/>
    <w:rsid w:val="00A062EE"/>
    <w:rsid w:val="00A306C0"/>
    <w:rsid w:val="00A80E65"/>
    <w:rsid w:val="00AE3D9A"/>
    <w:rsid w:val="00AE470C"/>
    <w:rsid w:val="00B318B0"/>
    <w:rsid w:val="00B63861"/>
    <w:rsid w:val="00B63C0E"/>
    <w:rsid w:val="00B6697E"/>
    <w:rsid w:val="00BD1261"/>
    <w:rsid w:val="00C21F84"/>
    <w:rsid w:val="00C3560F"/>
    <w:rsid w:val="00C77FC7"/>
    <w:rsid w:val="00C814F7"/>
    <w:rsid w:val="00D56839"/>
    <w:rsid w:val="00D66A1B"/>
    <w:rsid w:val="00DA714F"/>
    <w:rsid w:val="00DC74F0"/>
    <w:rsid w:val="00DD4809"/>
    <w:rsid w:val="00E5688A"/>
    <w:rsid w:val="00EF2A46"/>
    <w:rsid w:val="00EF763C"/>
    <w:rsid w:val="00F057C9"/>
    <w:rsid w:val="00F243D6"/>
    <w:rsid w:val="00F45627"/>
    <w:rsid w:val="00F8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03FD"/>
  <w15:docId w15:val="{EA050820-10BD-4909-8BCB-7C2430C9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7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057C9"/>
    <w:rPr>
      <w:sz w:val="18"/>
      <w:szCs w:val="18"/>
    </w:rPr>
  </w:style>
  <w:style w:type="paragraph" w:styleId="Footer">
    <w:name w:val="footer"/>
    <w:basedOn w:val="Normal"/>
    <w:link w:val="FooterChar"/>
    <w:uiPriority w:val="99"/>
    <w:unhideWhenUsed/>
    <w:rsid w:val="00F057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057C9"/>
    <w:rPr>
      <w:sz w:val="18"/>
      <w:szCs w:val="18"/>
    </w:rPr>
  </w:style>
  <w:style w:type="paragraph" w:styleId="ListParagraph">
    <w:name w:val="List Paragraph"/>
    <w:basedOn w:val="Normal"/>
    <w:uiPriority w:val="34"/>
    <w:qFormat/>
    <w:rsid w:val="00165398"/>
    <w:pPr>
      <w:ind w:firstLineChars="200" w:firstLine="420"/>
    </w:pPr>
  </w:style>
  <w:style w:type="paragraph" w:styleId="BalloonText">
    <w:name w:val="Balloon Text"/>
    <w:basedOn w:val="Normal"/>
    <w:link w:val="BalloonTextChar"/>
    <w:uiPriority w:val="99"/>
    <w:semiHidden/>
    <w:unhideWhenUsed/>
    <w:rsid w:val="00165398"/>
    <w:rPr>
      <w:sz w:val="18"/>
      <w:szCs w:val="18"/>
    </w:rPr>
  </w:style>
  <w:style w:type="character" w:customStyle="1" w:styleId="BalloonTextChar">
    <w:name w:val="Balloon Text Char"/>
    <w:basedOn w:val="DefaultParagraphFont"/>
    <w:link w:val="BalloonText"/>
    <w:uiPriority w:val="99"/>
    <w:semiHidden/>
    <w:rsid w:val="00165398"/>
    <w:rPr>
      <w:sz w:val="18"/>
      <w:szCs w:val="18"/>
    </w:rPr>
  </w:style>
  <w:style w:type="paragraph" w:styleId="Revision">
    <w:name w:val="Revision"/>
    <w:hidden/>
    <w:uiPriority w:val="99"/>
    <w:semiHidden/>
    <w:rsid w:val="0039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311B-D7B6-434A-BA21-2FEC6886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Zheng</dc:creator>
  <cp:lastModifiedBy>Huang, Shi (Shi.Huang@yokogawa.com)</cp:lastModifiedBy>
  <cp:revision>2</cp:revision>
  <dcterms:created xsi:type="dcterms:W3CDTF">2025-07-14T03:20:00Z</dcterms:created>
  <dcterms:modified xsi:type="dcterms:W3CDTF">2025-07-14T03:20:00Z</dcterms:modified>
</cp:coreProperties>
</file>